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2F46" w:rsidRDefault="007C2A75" w:rsidP="00451D84">
      <w:r>
        <w:t xml:space="preserve">Themenpaket </w:t>
      </w:r>
      <w:r w:rsidR="00451D84">
        <w:t>2.Sprache im digitalen Zeitalter</w:t>
      </w:r>
    </w:p>
    <w:p w:rsidR="0092220C" w:rsidRDefault="0092220C" w:rsidP="00451D84">
      <w:r>
        <w:t>Aufgabe 1</w:t>
      </w:r>
      <w:r w:rsidR="00801182">
        <w:t>/Erörterung</w:t>
      </w:r>
    </w:p>
    <w:p w:rsidR="002C0290" w:rsidRDefault="002C0290" w:rsidP="00451D84">
      <w:bookmarkStart w:id="0" w:name="_Hlk161136154"/>
      <w:r>
        <w:t>Lesen Sie d</w:t>
      </w:r>
      <w:r w:rsidR="007C2A75">
        <w:t>en Bericht</w:t>
      </w:r>
      <w:r>
        <w:t xml:space="preserve"> ,,Wenn d</w:t>
      </w:r>
      <w:r w:rsidR="007C2A75">
        <w:t>er Computer Das Sprechen übernimmt‘‘ von Peter Mayr</w:t>
      </w:r>
      <w:r>
        <w:t xml:space="preserve"> </w:t>
      </w:r>
      <w:r w:rsidR="007C2A75">
        <w:t xml:space="preserve">aus </w:t>
      </w:r>
      <w:r>
        <w:t>der Online-Ausgabe der</w:t>
      </w:r>
      <w:r w:rsidR="007C2A75">
        <w:t xml:space="preserve"> Tages</w:t>
      </w:r>
      <w:r>
        <w:t>zeitung ,,D</w:t>
      </w:r>
      <w:r w:rsidR="007C2A75">
        <w:t>er Standard</w:t>
      </w:r>
      <w:r>
        <w:t>‘‘ vom</w:t>
      </w:r>
      <w:r w:rsidR="007C2A75">
        <w:t xml:space="preserve"> 8</w:t>
      </w:r>
      <w:r>
        <w:t xml:space="preserve">. </w:t>
      </w:r>
      <w:r w:rsidR="007C2A75">
        <w:t>Februar</w:t>
      </w:r>
      <w:r>
        <w:t xml:space="preserve"> 202</w:t>
      </w:r>
      <w:r w:rsidR="007C2A75">
        <w:t>9</w:t>
      </w:r>
      <w:r>
        <w:t>.</w:t>
      </w:r>
    </w:p>
    <w:bookmarkEnd w:id="0"/>
    <w:p w:rsidR="0092220C" w:rsidRDefault="0092220C" w:rsidP="0092220C">
      <w:pPr>
        <w:jc w:val="center"/>
        <w:rPr>
          <w:sz w:val="32"/>
          <w:szCs w:val="32"/>
        </w:rPr>
      </w:pPr>
      <w:r w:rsidRPr="0092220C">
        <w:rPr>
          <w:sz w:val="32"/>
          <w:szCs w:val="32"/>
        </w:rPr>
        <w:t>Bedeutung des Sprachenlernens</w:t>
      </w:r>
    </w:p>
    <w:p w:rsidR="00685AAC" w:rsidRDefault="0092220C" w:rsidP="0092220C">
      <w:r>
        <w:t>Der Bericht ,,Wenn der Computer das Sprechen übernimmt‘‘ wurde von</w:t>
      </w:r>
      <w:r w:rsidR="00034033">
        <w:t xml:space="preserve"> Peter Mayr aus der Online-Ausgabe der Tageszeitung ,,Der Standard‘‘ am 8. Februar 2019 veröffentlicht. Darin geht es um die frage ob durch den Computer das neue Sprachen lernen überflüssig wird.</w:t>
      </w:r>
      <w:r w:rsidR="00E52739">
        <w:t xml:space="preserve"> </w:t>
      </w:r>
      <w:r w:rsidR="00C64D20">
        <w:t xml:space="preserve">In diesem Bericht </w:t>
      </w:r>
      <w:r w:rsidR="007E3C89">
        <w:t xml:space="preserve">werden </w:t>
      </w:r>
      <w:r w:rsidR="0000710C">
        <w:t xml:space="preserve">auch </w:t>
      </w:r>
      <w:r w:rsidR="007E3C89">
        <w:t xml:space="preserve">zwei unterschiedliche Ansichten zu den Auswirkungen </w:t>
      </w:r>
      <w:r w:rsidR="0000710C">
        <w:t xml:space="preserve">dieser Technologien dargestellt. </w:t>
      </w:r>
      <w:r w:rsidR="00DE057E">
        <w:t>Ste</w:t>
      </w:r>
      <w:r w:rsidR="00E52739">
        <w:t xml:space="preserve">llt sich die </w:t>
      </w:r>
      <w:proofErr w:type="gramStart"/>
      <w:r w:rsidR="00E52739">
        <w:t>Frage ,</w:t>
      </w:r>
      <w:proofErr w:type="gramEnd"/>
      <w:r w:rsidR="00E52739">
        <w:t xml:space="preserve"> welche Auswirkungen neue Übersetzungstechnologien haben und ob es sich lohnt noch Fremdsprachen zu lernen angesichts dieser Technologien</w:t>
      </w:r>
      <w:r w:rsidR="00685AAC">
        <w:t>.</w:t>
      </w:r>
    </w:p>
    <w:p w:rsidR="00DD3115" w:rsidRDefault="00DD3115" w:rsidP="0092220C">
      <w:r>
        <w:t xml:space="preserve">Einerseits argumentiert Martin </w:t>
      </w:r>
      <w:proofErr w:type="gramStart"/>
      <w:r>
        <w:t>Volk</w:t>
      </w:r>
      <w:r w:rsidR="00826495">
        <w:t xml:space="preserve"> </w:t>
      </w:r>
      <w:r w:rsidR="00A446B4">
        <w:t>,</w:t>
      </w:r>
      <w:proofErr w:type="gramEnd"/>
      <w:r w:rsidR="00A446B4">
        <w:t xml:space="preserve"> </w:t>
      </w:r>
      <w:r w:rsidR="00826495">
        <w:t xml:space="preserve">Professor am Institut für Computerlinguistik , dass das Sprachenlernen möglicherweise zu einer Hobby Elite </w:t>
      </w:r>
      <w:r w:rsidR="00C77843">
        <w:t xml:space="preserve">werden könnte. Die technologischen Fortschritte in der maschinellen Übersetzung könnten dazu </w:t>
      </w:r>
      <w:proofErr w:type="gramStart"/>
      <w:r w:rsidR="00C77843">
        <w:t>führen ,</w:t>
      </w:r>
      <w:proofErr w:type="gramEnd"/>
      <w:r w:rsidR="00C77843">
        <w:t xml:space="preserve"> dass die Notwendigkeit Fremdsprachen zu erlernen für viele Menschen sinkt</w:t>
      </w:r>
      <w:r w:rsidR="002C0290">
        <w:t xml:space="preserve"> </w:t>
      </w:r>
      <w:r w:rsidR="00C77843">
        <w:t>, besonders wenn es um die zweite oder dritte Fremdsprache geht.</w:t>
      </w:r>
      <w:r w:rsidR="00F20650">
        <w:t xml:space="preserve"> </w:t>
      </w:r>
      <w:r w:rsidR="00C77843">
        <w:t xml:space="preserve">Diese Entwicklung könnte besonders </w:t>
      </w:r>
      <w:r w:rsidR="00F20650">
        <w:t xml:space="preserve">in der Wirtschaft zu spüren </w:t>
      </w:r>
      <w:proofErr w:type="gramStart"/>
      <w:r w:rsidR="00F20650">
        <w:t>sein ,</w:t>
      </w:r>
      <w:proofErr w:type="gramEnd"/>
      <w:r w:rsidR="00F20650">
        <w:t xml:space="preserve"> wo die Anforderungen an </w:t>
      </w:r>
      <w:proofErr w:type="spellStart"/>
      <w:r w:rsidR="00F20650">
        <w:t>Sprachkentnisse</w:t>
      </w:r>
      <w:proofErr w:type="spellEnd"/>
      <w:r w:rsidR="00F20650">
        <w:t xml:space="preserve"> ändern können.</w:t>
      </w:r>
    </w:p>
    <w:p w:rsidR="00F20650" w:rsidRDefault="00F20650" w:rsidP="0092220C">
      <w:r>
        <w:t xml:space="preserve">Anderseits betont Gerhard </w:t>
      </w:r>
      <w:proofErr w:type="spellStart"/>
      <w:r>
        <w:t>Budin</w:t>
      </w:r>
      <w:proofErr w:type="spellEnd"/>
      <w:r w:rsidR="00A446B4">
        <w:t xml:space="preserve">, </w:t>
      </w:r>
      <w:r>
        <w:t xml:space="preserve">Professor am Zentrum für Translationswissenschaft die anhaltende Wichtigkeit </w:t>
      </w:r>
      <w:r w:rsidR="005366F0">
        <w:t xml:space="preserve">des Sprachenlernens. Er argumentiert, dass Menschen weiterhin das Bedürfnis haben werden Sprachen zu </w:t>
      </w:r>
      <w:proofErr w:type="gramStart"/>
      <w:r w:rsidR="005366F0">
        <w:t>lernen</w:t>
      </w:r>
      <w:r w:rsidR="002C0290">
        <w:t xml:space="preserve"> </w:t>
      </w:r>
      <w:r w:rsidR="005366F0">
        <w:t>,</w:t>
      </w:r>
      <w:proofErr w:type="gramEnd"/>
      <w:r w:rsidR="005366F0">
        <w:t xml:space="preserve"> nicht nur für die Kommunikation</w:t>
      </w:r>
      <w:r w:rsidR="002C0290">
        <w:t xml:space="preserve">  </w:t>
      </w:r>
      <w:r w:rsidR="005366F0">
        <w:t xml:space="preserve">, sondern auch als Ausdruck ihrer kulturellen Identität. </w:t>
      </w:r>
      <w:r w:rsidR="00685AAC">
        <w:t xml:space="preserve">Er </w:t>
      </w:r>
      <w:proofErr w:type="gramStart"/>
      <w:r w:rsidR="00685AAC">
        <w:t>erklärt ,</w:t>
      </w:r>
      <w:proofErr w:type="gramEnd"/>
      <w:r w:rsidR="00685AAC">
        <w:t xml:space="preserve"> dass das ein vom Menschen unv</w:t>
      </w:r>
      <w:r w:rsidR="00E65D94">
        <w:t>e</w:t>
      </w:r>
      <w:r w:rsidR="00685AAC">
        <w:t>r</w:t>
      </w:r>
      <w:r w:rsidR="00E65D94">
        <w:t>ä</w:t>
      </w:r>
      <w:r w:rsidR="00685AAC">
        <w:t xml:space="preserve">ndertes Verlangen ist. </w:t>
      </w:r>
      <w:r w:rsidR="005366F0">
        <w:t>Sprachen seien me</w:t>
      </w:r>
      <w:r w:rsidR="00015749">
        <w:t xml:space="preserve">hr nur als </w:t>
      </w:r>
      <w:proofErr w:type="gramStart"/>
      <w:r w:rsidR="00015749">
        <w:t>Information</w:t>
      </w:r>
      <w:r w:rsidR="00F05CB3">
        <w:t>s</w:t>
      </w:r>
      <w:r w:rsidR="00E65D94">
        <w:t>vorsprung</w:t>
      </w:r>
      <w:r w:rsidR="00015749">
        <w:t xml:space="preserve"> </w:t>
      </w:r>
      <w:r w:rsidR="00D01433">
        <w:t>,sie</w:t>
      </w:r>
      <w:proofErr w:type="gramEnd"/>
      <w:r w:rsidR="00D01433">
        <w:t xml:space="preserve"> drucken auch kulturelle Vorteile aus und sind tief mit der Identität de</w:t>
      </w:r>
      <w:r w:rsidR="00543AB8">
        <w:t>r</w:t>
      </w:r>
      <w:r w:rsidR="00D01433">
        <w:t xml:space="preserve"> Menschen</w:t>
      </w:r>
      <w:r w:rsidR="00543AB8">
        <w:t xml:space="preserve"> verbunden.</w:t>
      </w:r>
      <w:bookmarkStart w:id="1" w:name="_GoBack"/>
      <w:bookmarkEnd w:id="1"/>
    </w:p>
    <w:p w:rsidR="00543AB8" w:rsidRDefault="00543AB8" w:rsidP="0092220C">
      <w:r>
        <w:t xml:space="preserve">Ein auch wichtiger Punkt ist, dass Sprache nicht nur ein Mittel zur Kommunikation ist, sondern auch ein Medium das es uns ermöglicht unsere Weltanschauungen, Werte und was uns wichtig erscheint auszudrücken. </w:t>
      </w:r>
      <w:r w:rsidR="00C130D0">
        <w:t xml:space="preserve">Sprachen unterscheiden sich </w:t>
      </w:r>
      <w:proofErr w:type="gramStart"/>
      <w:r w:rsidR="00C130D0">
        <w:t>darin</w:t>
      </w:r>
      <w:r w:rsidR="002C0290">
        <w:t xml:space="preserve"> </w:t>
      </w:r>
      <w:r w:rsidR="00C130D0">
        <w:t>,</w:t>
      </w:r>
      <w:proofErr w:type="gramEnd"/>
      <w:r w:rsidR="00C130D0">
        <w:t xml:space="preserve"> wie sie Realität gliedern und erfassen. Das Erlernen einer Fremdsprache fördert das Verständnis und die Wertschätzung für andere Kulturen und Perspektiven und trägt dazu </w:t>
      </w:r>
      <w:proofErr w:type="gramStart"/>
      <w:r w:rsidR="00C130D0">
        <w:t>bei</w:t>
      </w:r>
      <w:r w:rsidR="002C0290">
        <w:t xml:space="preserve"> </w:t>
      </w:r>
      <w:r w:rsidR="00C130D0">
        <w:t>,</w:t>
      </w:r>
      <w:proofErr w:type="gramEnd"/>
      <w:r w:rsidR="00C130D0">
        <w:t xml:space="preserve"> dass die Welt vielfältiger farbenreicher erscheint.</w:t>
      </w:r>
    </w:p>
    <w:p w:rsidR="00C130D0" w:rsidRDefault="00C130D0" w:rsidP="0092220C">
      <w:r>
        <w:t xml:space="preserve">Es gibt jedoch auch Bedenken </w:t>
      </w:r>
      <w:r w:rsidR="001B690F">
        <w:t>hinsichtlich der Sicherheit und Privatsphäre bei der Nutzung von Technologien zur maschine</w:t>
      </w:r>
      <w:r w:rsidR="00A82BD7">
        <w:t>l</w:t>
      </w:r>
      <w:r w:rsidR="001B690F">
        <w:t xml:space="preserve">len Übersetzung. Daten die diesen Systemen zugeführt werden können Spuren </w:t>
      </w:r>
      <w:proofErr w:type="gramStart"/>
      <w:r w:rsidR="001B690F">
        <w:t>hinterlassen</w:t>
      </w:r>
      <w:r w:rsidR="002C0290">
        <w:t xml:space="preserve"> </w:t>
      </w:r>
      <w:r w:rsidR="001B690F">
        <w:t>,</w:t>
      </w:r>
      <w:proofErr w:type="gramEnd"/>
      <w:r w:rsidR="001B690F">
        <w:t xml:space="preserve"> die missbraucht verwenden könnten. Dies Unterstreicht die </w:t>
      </w:r>
      <w:proofErr w:type="gramStart"/>
      <w:r w:rsidR="001B690F">
        <w:t>Notwendigkei</w:t>
      </w:r>
      <w:r w:rsidR="00F05CB3">
        <w:t>t</w:t>
      </w:r>
      <w:r w:rsidR="002C0290">
        <w:t xml:space="preserve"> </w:t>
      </w:r>
      <w:r w:rsidR="001B690F">
        <w:t>,</w:t>
      </w:r>
      <w:proofErr w:type="gramEnd"/>
      <w:r w:rsidR="001B690F">
        <w:t xml:space="preserve"> sowohl die Vorteile als auch die potenziellen Risiken dieser Technologien abzuwägen.</w:t>
      </w:r>
    </w:p>
    <w:p w:rsidR="001B690F" w:rsidRDefault="00C64D20" w:rsidP="0092220C">
      <w:r w:rsidRPr="00C64D20">
        <w:t>Welche möglichen Auswirkungen haben die Technologischen Fortschritte auf den gesellschaftlichen Umgang mit Mehrsprachigkeit und Sprachenvielfalt?</w:t>
      </w:r>
      <w:r>
        <w:t xml:space="preserve"> </w:t>
      </w:r>
      <w:r w:rsidR="00A82BD7">
        <w:t xml:space="preserve">Die technologischen Entwicklungen in der maschinellen Übersetzung zweifellos beeindruckend sind und in bestimmten Kontexten sehr nützlich sein können. Dennoch bleibt das Erlernen von Fremdsprachen </w:t>
      </w:r>
      <w:r w:rsidR="002473D1">
        <w:t>aus verschiedenen Gründen wichtig, darunter die Förderungen des kulturellen Verständnisses die I</w:t>
      </w:r>
      <w:r w:rsidR="00F05CB3">
        <w:t>den</w:t>
      </w:r>
      <w:r w:rsidR="002473D1">
        <w:t xml:space="preserve">titätsbildung und die Bereicherung </w:t>
      </w:r>
      <w:proofErr w:type="gramStart"/>
      <w:r w:rsidR="002473D1">
        <w:t>unserer Weltbildes</w:t>
      </w:r>
      <w:proofErr w:type="gramEnd"/>
      <w:r w:rsidR="002473D1">
        <w:t xml:space="preserve">. Eine mögliche Lösung oder ein Kompromiss könnte darin bestehen Technologien als Hilfsmittel zu </w:t>
      </w:r>
      <w:proofErr w:type="gramStart"/>
      <w:r w:rsidR="002473D1">
        <w:t>nutzen</w:t>
      </w:r>
      <w:r w:rsidR="002C0290">
        <w:t xml:space="preserve"> </w:t>
      </w:r>
      <w:r w:rsidR="002473D1">
        <w:t>,</w:t>
      </w:r>
      <w:proofErr w:type="gramEnd"/>
      <w:r w:rsidR="002473D1">
        <w:t xml:space="preserve"> um Sprachbarrieren zu überwinden, gleichzeitig </w:t>
      </w:r>
      <w:r w:rsidR="0057723A">
        <w:t>aber die Bedeutung des Sprachlernens für die persönliche und kulturelle Entwicklung zu betonen. Letztlich sollte das Ziel eine Gesellschaft sein,</w:t>
      </w:r>
      <w:r>
        <w:t xml:space="preserve"> </w:t>
      </w:r>
      <w:r w:rsidR="0057723A">
        <w:t xml:space="preserve">die die Vorteile der Technologie </w:t>
      </w:r>
      <w:proofErr w:type="gramStart"/>
      <w:r w:rsidR="0057723A">
        <w:t>nutzt ,</w:t>
      </w:r>
      <w:proofErr w:type="gramEnd"/>
      <w:r w:rsidR="0057723A">
        <w:t xml:space="preserve"> ohne die reiche Vielfalt und Tiefe menschlicher Sprachen zu vernachlässigen. </w:t>
      </w:r>
    </w:p>
    <w:p w:rsidR="00C130D0" w:rsidRDefault="00C130D0" w:rsidP="0092220C"/>
    <w:p w:rsidR="0092220C" w:rsidRDefault="0092220C" w:rsidP="00451D84"/>
    <w:p w:rsidR="0092220C" w:rsidRDefault="0092220C" w:rsidP="00451D84">
      <w:r>
        <w:t xml:space="preserve"> </w:t>
      </w:r>
    </w:p>
    <w:p w:rsidR="0092220C" w:rsidRDefault="0092220C" w:rsidP="00451D84">
      <w:r>
        <w:t xml:space="preserve">Aufgabe 2 Zusammenfassung </w:t>
      </w:r>
    </w:p>
    <w:p w:rsidR="002C0290" w:rsidRDefault="002C0290" w:rsidP="00451D84">
      <w:r w:rsidRPr="002C0290">
        <w:t>Lesen Sie das Interview ,,Wenn das 0 plötzlich fehlt, stimmt etwas nicht‘‘ mit Florian Buschaus der Online-Ausgabe der deutschen Wochenzeitung ,,Die Zeit‘‘ vom 17. Juli 2020.</w:t>
      </w:r>
    </w:p>
    <w:p w:rsidR="00451D84" w:rsidRPr="002C0290" w:rsidRDefault="0092220C" w:rsidP="0092220C">
      <w:pPr>
        <w:jc w:val="center"/>
        <w:rPr>
          <w:sz w:val="32"/>
          <w:szCs w:val="32"/>
        </w:rPr>
      </w:pPr>
      <w:r w:rsidRPr="002C0290">
        <w:rPr>
          <w:sz w:val="32"/>
          <w:szCs w:val="32"/>
        </w:rPr>
        <w:t>Emojis</w:t>
      </w:r>
    </w:p>
    <w:p w:rsidR="00BD4946" w:rsidRPr="00493068" w:rsidRDefault="00801182" w:rsidP="00801182">
      <w:pPr>
        <w:rPr>
          <w:sz w:val="24"/>
          <w:szCs w:val="24"/>
        </w:rPr>
      </w:pPr>
      <w:r w:rsidRPr="00493068">
        <w:rPr>
          <w:sz w:val="24"/>
          <w:szCs w:val="24"/>
        </w:rPr>
        <w:t>In dem am 17. Juli 2020 in Online-Ausgabe der deutschen Wochenzeitung ,,Die Zeit‘‘ ers</w:t>
      </w:r>
      <w:r w:rsidR="00393423" w:rsidRPr="00493068">
        <w:rPr>
          <w:sz w:val="24"/>
          <w:szCs w:val="24"/>
        </w:rPr>
        <w:t>c</w:t>
      </w:r>
      <w:r w:rsidRPr="00493068">
        <w:rPr>
          <w:sz w:val="24"/>
          <w:szCs w:val="24"/>
        </w:rPr>
        <w:t>hi</w:t>
      </w:r>
      <w:r w:rsidR="00253914" w:rsidRPr="00493068">
        <w:rPr>
          <w:sz w:val="24"/>
          <w:szCs w:val="24"/>
        </w:rPr>
        <w:t>e</w:t>
      </w:r>
      <w:r w:rsidRPr="00493068">
        <w:rPr>
          <w:sz w:val="24"/>
          <w:szCs w:val="24"/>
        </w:rPr>
        <w:t xml:space="preserve">nenen </w:t>
      </w:r>
      <w:proofErr w:type="gramStart"/>
      <w:r w:rsidRPr="00493068">
        <w:rPr>
          <w:sz w:val="24"/>
          <w:szCs w:val="24"/>
        </w:rPr>
        <w:t>Interview ,</w:t>
      </w:r>
      <w:proofErr w:type="gramEnd"/>
      <w:r w:rsidRPr="00493068">
        <w:rPr>
          <w:sz w:val="24"/>
          <w:szCs w:val="24"/>
        </w:rPr>
        <w:t>, Wenn das 0 plötzlich fehlt, stimmt etwas nicht</w:t>
      </w:r>
      <w:r w:rsidR="00393423" w:rsidRPr="00493068">
        <w:rPr>
          <w:sz w:val="24"/>
          <w:szCs w:val="24"/>
        </w:rPr>
        <w:t xml:space="preserve">‘‘ mit Florian Busch über </w:t>
      </w:r>
      <w:r w:rsidR="00BD4946" w:rsidRPr="00493068">
        <w:rPr>
          <w:sz w:val="24"/>
          <w:szCs w:val="24"/>
        </w:rPr>
        <w:t xml:space="preserve">die Nutzung von Emojis. Dieses Gespräch, geführt von Eike Kühl </w:t>
      </w:r>
      <w:proofErr w:type="gramStart"/>
      <w:r w:rsidR="00BD4946" w:rsidRPr="00493068">
        <w:rPr>
          <w:sz w:val="24"/>
          <w:szCs w:val="24"/>
        </w:rPr>
        <w:t>beleuchtet ,warum</w:t>
      </w:r>
      <w:proofErr w:type="gramEnd"/>
      <w:r w:rsidR="00BD4946" w:rsidRPr="00493068">
        <w:rPr>
          <w:sz w:val="24"/>
          <w:szCs w:val="24"/>
        </w:rPr>
        <w:t xml:space="preserve"> und wie Menschen unterschiedliche Emojis in ihrer digitale Kommunikation nutzen.</w:t>
      </w:r>
    </w:p>
    <w:p w:rsidR="00801182" w:rsidRDefault="00253914" w:rsidP="00801182">
      <w:pPr>
        <w:rPr>
          <w:sz w:val="24"/>
          <w:szCs w:val="24"/>
        </w:rPr>
      </w:pPr>
      <w:r w:rsidRPr="00493068">
        <w:rPr>
          <w:sz w:val="24"/>
          <w:szCs w:val="24"/>
        </w:rPr>
        <w:t>Zu Beginn äußert sich Busch zur Häufigkeit seiner eigenen Emoji Nutzung und unter</w:t>
      </w:r>
      <w:r w:rsidR="00A814C6">
        <w:rPr>
          <w:sz w:val="24"/>
          <w:szCs w:val="24"/>
        </w:rPr>
        <w:t>s</w:t>
      </w:r>
      <w:r w:rsidR="00DD3115">
        <w:rPr>
          <w:sz w:val="24"/>
          <w:szCs w:val="24"/>
        </w:rPr>
        <w:t>t</w:t>
      </w:r>
      <w:r w:rsidRPr="00493068">
        <w:rPr>
          <w:sz w:val="24"/>
          <w:szCs w:val="24"/>
        </w:rPr>
        <w:t xml:space="preserve">reicht die Bedeutung von Emojis als Ergänzung </w:t>
      </w:r>
      <w:r w:rsidR="007A0F1D" w:rsidRPr="00493068">
        <w:rPr>
          <w:sz w:val="24"/>
          <w:szCs w:val="24"/>
        </w:rPr>
        <w:t xml:space="preserve">zum Schriftinventar in der digitalen Kommunikation. Er </w:t>
      </w:r>
      <w:proofErr w:type="gramStart"/>
      <w:r w:rsidR="007A0F1D" w:rsidRPr="00493068">
        <w:rPr>
          <w:sz w:val="24"/>
          <w:szCs w:val="24"/>
        </w:rPr>
        <w:t>betont ,</w:t>
      </w:r>
      <w:proofErr w:type="gramEnd"/>
      <w:r w:rsidR="007A0F1D" w:rsidRPr="00493068">
        <w:rPr>
          <w:sz w:val="24"/>
          <w:szCs w:val="24"/>
        </w:rPr>
        <w:t xml:space="preserve"> dass die Verwendung von Emojis von persönlichen Vorlieben abhängt und nicht unbedingt durch Alter oder Geschlecht bestimmt wird. </w:t>
      </w:r>
      <w:r w:rsidR="00493068" w:rsidRPr="00493068">
        <w:rPr>
          <w:sz w:val="24"/>
          <w:szCs w:val="24"/>
        </w:rPr>
        <w:t xml:space="preserve">Busch </w:t>
      </w:r>
      <w:proofErr w:type="gramStart"/>
      <w:r w:rsidR="00493068" w:rsidRPr="00493068">
        <w:rPr>
          <w:sz w:val="24"/>
          <w:szCs w:val="24"/>
        </w:rPr>
        <w:t>erklärt ,</w:t>
      </w:r>
      <w:proofErr w:type="gramEnd"/>
      <w:r w:rsidR="00493068" w:rsidRPr="00493068">
        <w:rPr>
          <w:sz w:val="24"/>
          <w:szCs w:val="24"/>
        </w:rPr>
        <w:t xml:space="preserve"> dass die interessante Frage nicht ist , wie viele Emojis verwendet sondern welche Emoji genutzt werden und welche Funktionen sie erfüllen.</w:t>
      </w:r>
    </w:p>
    <w:p w:rsidR="00493068" w:rsidRDefault="00493068" w:rsidP="00801182">
      <w:pPr>
        <w:rPr>
          <w:sz w:val="24"/>
          <w:szCs w:val="24"/>
        </w:rPr>
      </w:pPr>
      <w:r>
        <w:rPr>
          <w:sz w:val="24"/>
          <w:szCs w:val="24"/>
        </w:rPr>
        <w:t xml:space="preserve">Die Autor befasst sich mit </w:t>
      </w:r>
      <w:r w:rsidR="00A814C6">
        <w:rPr>
          <w:sz w:val="24"/>
          <w:szCs w:val="24"/>
        </w:rPr>
        <w:t xml:space="preserve">dem Themen der sozialen Rolle von Emojis und zeigt </w:t>
      </w:r>
      <w:proofErr w:type="gramStart"/>
      <w:r w:rsidR="00A814C6">
        <w:rPr>
          <w:sz w:val="24"/>
          <w:szCs w:val="24"/>
        </w:rPr>
        <w:t>auf ,</w:t>
      </w:r>
      <w:proofErr w:type="gramEnd"/>
      <w:r w:rsidR="00A814C6">
        <w:rPr>
          <w:sz w:val="24"/>
          <w:szCs w:val="24"/>
        </w:rPr>
        <w:t xml:space="preserve"> dass Emojis sprachliche </w:t>
      </w:r>
      <w:proofErr w:type="spellStart"/>
      <w:r w:rsidR="00A814C6">
        <w:rPr>
          <w:sz w:val="24"/>
          <w:szCs w:val="24"/>
        </w:rPr>
        <w:t>Äußenderungen</w:t>
      </w:r>
      <w:proofErr w:type="spellEnd"/>
      <w:r w:rsidR="00A814C6">
        <w:rPr>
          <w:sz w:val="24"/>
          <w:szCs w:val="24"/>
        </w:rPr>
        <w:t xml:space="preserve"> mit sozialer Information anreichen können. </w:t>
      </w:r>
      <w:r w:rsidR="009B5011">
        <w:rPr>
          <w:sz w:val="24"/>
          <w:szCs w:val="24"/>
        </w:rPr>
        <w:t xml:space="preserve">Er </w:t>
      </w:r>
      <w:proofErr w:type="gramStart"/>
      <w:r w:rsidR="009B5011">
        <w:rPr>
          <w:sz w:val="24"/>
          <w:szCs w:val="24"/>
        </w:rPr>
        <w:t>schildert ,</w:t>
      </w:r>
      <w:proofErr w:type="gramEnd"/>
      <w:r w:rsidR="009B5011">
        <w:rPr>
          <w:sz w:val="24"/>
          <w:szCs w:val="24"/>
        </w:rPr>
        <w:t xml:space="preserve"> wie Emojis in verschieden sozialen Kontext genutzt werden und wie sich die Erwartungen an ihre Verwendung in unterschiedlichen Kommunikationsgemeinschaften unterscheiden. Besonders hervorgehoben wird die Fähigkeit von </w:t>
      </w:r>
      <w:proofErr w:type="gramStart"/>
      <w:r w:rsidR="009B5011">
        <w:rPr>
          <w:sz w:val="24"/>
          <w:szCs w:val="24"/>
        </w:rPr>
        <w:t>Emojis ,</w:t>
      </w:r>
      <w:proofErr w:type="gramEnd"/>
      <w:r w:rsidR="009B5011">
        <w:rPr>
          <w:sz w:val="24"/>
          <w:szCs w:val="24"/>
        </w:rPr>
        <w:t xml:space="preserve"> die soziale Beziehung zwischen den Kommunikationspartner </w:t>
      </w:r>
      <w:r w:rsidR="00A833A3">
        <w:rPr>
          <w:sz w:val="24"/>
          <w:szCs w:val="24"/>
        </w:rPr>
        <w:t>zu reflektieren und zu beeinflussen .</w:t>
      </w:r>
    </w:p>
    <w:p w:rsidR="00A833A3" w:rsidRDefault="00A833A3" w:rsidP="00801182">
      <w:pPr>
        <w:rPr>
          <w:sz w:val="24"/>
          <w:szCs w:val="24"/>
        </w:rPr>
      </w:pPr>
      <w:r>
        <w:rPr>
          <w:sz w:val="24"/>
          <w:szCs w:val="24"/>
        </w:rPr>
        <w:t xml:space="preserve">Busch geht auch der Frage nach kulturellen Unterschieden in der Verwendung von Emojis nach und </w:t>
      </w:r>
      <w:proofErr w:type="gramStart"/>
      <w:r>
        <w:rPr>
          <w:sz w:val="24"/>
          <w:szCs w:val="24"/>
        </w:rPr>
        <w:t>erklärt ,</w:t>
      </w:r>
      <w:proofErr w:type="gramEnd"/>
      <w:r>
        <w:rPr>
          <w:sz w:val="24"/>
          <w:szCs w:val="24"/>
        </w:rPr>
        <w:t xml:space="preserve"> dass es weltweit einen Grundstock an Emojis gibt deren Bedeutung weitegehend universell verstanden wird. </w:t>
      </w:r>
      <w:r w:rsidR="00E7563B">
        <w:rPr>
          <w:sz w:val="24"/>
          <w:szCs w:val="24"/>
        </w:rPr>
        <w:t xml:space="preserve">Er betont </w:t>
      </w:r>
      <w:proofErr w:type="gramStart"/>
      <w:r w:rsidR="00E7563B">
        <w:rPr>
          <w:sz w:val="24"/>
          <w:szCs w:val="24"/>
        </w:rPr>
        <w:t>jedoch ,</w:t>
      </w:r>
      <w:proofErr w:type="gramEnd"/>
      <w:r w:rsidR="00E7563B">
        <w:rPr>
          <w:sz w:val="24"/>
          <w:szCs w:val="24"/>
        </w:rPr>
        <w:t xml:space="preserve"> dass die Bedeutung von weniger häufig verwendeten Emojis von Gemeinschaft zu Gemeinschaft variieren kann.</w:t>
      </w:r>
    </w:p>
    <w:p w:rsidR="00367485" w:rsidRDefault="00E7563B" w:rsidP="00801182">
      <w:pPr>
        <w:rPr>
          <w:sz w:val="24"/>
          <w:szCs w:val="24"/>
        </w:rPr>
      </w:pPr>
      <w:r>
        <w:rPr>
          <w:sz w:val="24"/>
          <w:szCs w:val="24"/>
        </w:rPr>
        <w:t xml:space="preserve">Busch widerspricht der </w:t>
      </w:r>
      <w:proofErr w:type="gramStart"/>
      <w:r>
        <w:rPr>
          <w:sz w:val="24"/>
          <w:szCs w:val="24"/>
        </w:rPr>
        <w:t>Meinung ,</w:t>
      </w:r>
      <w:proofErr w:type="gramEnd"/>
      <w:r>
        <w:rPr>
          <w:sz w:val="24"/>
          <w:szCs w:val="24"/>
        </w:rPr>
        <w:t xml:space="preserve"> dass Emojis die Sprache verarmen lassen oder dem Sprachvermögen schaden. Er </w:t>
      </w:r>
      <w:proofErr w:type="gramStart"/>
      <w:r>
        <w:rPr>
          <w:sz w:val="24"/>
          <w:szCs w:val="24"/>
        </w:rPr>
        <w:t>argumentiert ,</w:t>
      </w:r>
      <w:proofErr w:type="gramEnd"/>
      <w:r>
        <w:rPr>
          <w:sz w:val="24"/>
          <w:szCs w:val="24"/>
        </w:rPr>
        <w:t xml:space="preserve"> dass Emojis </w:t>
      </w:r>
      <w:r w:rsidR="00367485">
        <w:rPr>
          <w:sz w:val="24"/>
          <w:szCs w:val="24"/>
        </w:rPr>
        <w:t>die Sprache ergänzen und für mehr Variabilität im Schreibstil sorgen. Er betont die Bedeutung</w:t>
      </w:r>
      <w:r>
        <w:rPr>
          <w:sz w:val="24"/>
          <w:szCs w:val="24"/>
        </w:rPr>
        <w:t xml:space="preserve"> </w:t>
      </w:r>
      <w:r w:rsidR="00367485">
        <w:rPr>
          <w:sz w:val="24"/>
          <w:szCs w:val="24"/>
        </w:rPr>
        <w:t xml:space="preserve">von Emojis als Teil unserer Sprache und </w:t>
      </w:r>
      <w:proofErr w:type="gramStart"/>
      <w:r w:rsidR="00367485">
        <w:rPr>
          <w:sz w:val="24"/>
          <w:szCs w:val="24"/>
        </w:rPr>
        <w:t>versichert ,</w:t>
      </w:r>
      <w:proofErr w:type="gramEnd"/>
      <w:r w:rsidR="00367485">
        <w:rPr>
          <w:sz w:val="24"/>
          <w:szCs w:val="24"/>
        </w:rPr>
        <w:t xml:space="preserve"> dass die traditionelle Schriftsprache nicht ersetzen oder schädigen werden. </w:t>
      </w:r>
      <w:r w:rsidR="004B5E0E">
        <w:rPr>
          <w:sz w:val="24"/>
          <w:szCs w:val="24"/>
        </w:rPr>
        <w:t xml:space="preserve">Er betont die Rolle von Emojis als ergänzende Elemente unserer digitalen </w:t>
      </w:r>
      <w:proofErr w:type="gramStart"/>
      <w:r w:rsidR="004B5E0E">
        <w:rPr>
          <w:sz w:val="24"/>
          <w:szCs w:val="24"/>
        </w:rPr>
        <w:t>Kommunikation ,</w:t>
      </w:r>
      <w:proofErr w:type="gramEnd"/>
      <w:r w:rsidR="004B5E0E">
        <w:rPr>
          <w:sz w:val="24"/>
          <w:szCs w:val="24"/>
        </w:rPr>
        <w:t xml:space="preserve"> die es ermöglichen , Gefühle und soziale Beziehungen auszudr</w:t>
      </w:r>
      <w:r w:rsidR="00915B10">
        <w:rPr>
          <w:sz w:val="24"/>
          <w:szCs w:val="24"/>
        </w:rPr>
        <w:t>ü</w:t>
      </w:r>
      <w:r w:rsidR="004B5E0E">
        <w:rPr>
          <w:sz w:val="24"/>
          <w:szCs w:val="24"/>
        </w:rPr>
        <w:t>cken</w:t>
      </w:r>
      <w:r w:rsidR="00915B10">
        <w:rPr>
          <w:sz w:val="24"/>
          <w:szCs w:val="24"/>
        </w:rPr>
        <w:t xml:space="preserve">. </w:t>
      </w:r>
    </w:p>
    <w:p w:rsidR="00367485" w:rsidRPr="00493068" w:rsidRDefault="00367485" w:rsidP="00801182">
      <w:pPr>
        <w:rPr>
          <w:sz w:val="24"/>
          <w:szCs w:val="24"/>
        </w:rPr>
      </w:pPr>
    </w:p>
    <w:sectPr w:rsidR="00367485" w:rsidRPr="00493068">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47B7" w:rsidRDefault="00FE47B7" w:rsidP="00451D84">
      <w:pPr>
        <w:spacing w:after="0" w:line="240" w:lineRule="auto"/>
      </w:pPr>
      <w:r>
        <w:separator/>
      </w:r>
    </w:p>
  </w:endnote>
  <w:endnote w:type="continuationSeparator" w:id="0">
    <w:p w:rsidR="00FE47B7" w:rsidRDefault="00FE47B7" w:rsidP="00451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47B7" w:rsidRDefault="00FE47B7" w:rsidP="00451D84">
      <w:pPr>
        <w:spacing w:after="0" w:line="240" w:lineRule="auto"/>
      </w:pPr>
      <w:r>
        <w:separator/>
      </w:r>
    </w:p>
  </w:footnote>
  <w:footnote w:type="continuationSeparator" w:id="0">
    <w:p w:rsidR="00FE47B7" w:rsidRDefault="00FE47B7" w:rsidP="00451D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D84" w:rsidRDefault="00451D84">
    <w:pPr>
      <w:pStyle w:val="Kopfzeile"/>
    </w:pPr>
    <w:r>
      <w:t>8c/</w:t>
    </w:r>
    <w:proofErr w:type="spellStart"/>
    <w:r>
      <w:t>Grygorii</w:t>
    </w:r>
    <w:proofErr w:type="spellEnd"/>
    <w:r>
      <w:t xml:space="preserve"> </w:t>
    </w:r>
    <w:proofErr w:type="spellStart"/>
    <w:r>
      <w:t>Butenko</w:t>
    </w:r>
    <w:proofErr w:type="spellEnd"/>
    <w:r>
      <w:t xml:space="preserve">                                                   1                                                                     12.03.24</w:t>
    </w:r>
  </w:p>
  <w:p w:rsidR="00451D84" w:rsidRDefault="00451D8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D84"/>
    <w:rsid w:val="0000710C"/>
    <w:rsid w:val="00015749"/>
    <w:rsid w:val="00034033"/>
    <w:rsid w:val="001B690F"/>
    <w:rsid w:val="002473D1"/>
    <w:rsid w:val="00253914"/>
    <w:rsid w:val="002C0290"/>
    <w:rsid w:val="00367485"/>
    <w:rsid w:val="00393423"/>
    <w:rsid w:val="003B0482"/>
    <w:rsid w:val="00451D84"/>
    <w:rsid w:val="00493068"/>
    <w:rsid w:val="004B5E0E"/>
    <w:rsid w:val="004C2B04"/>
    <w:rsid w:val="005366F0"/>
    <w:rsid w:val="00543AB8"/>
    <w:rsid w:val="0057723A"/>
    <w:rsid w:val="00685AAC"/>
    <w:rsid w:val="007A0F1D"/>
    <w:rsid w:val="007C2A75"/>
    <w:rsid w:val="007E3C89"/>
    <w:rsid w:val="00801182"/>
    <w:rsid w:val="00826495"/>
    <w:rsid w:val="00915B10"/>
    <w:rsid w:val="0092220C"/>
    <w:rsid w:val="009B5011"/>
    <w:rsid w:val="00A446B4"/>
    <w:rsid w:val="00A814C6"/>
    <w:rsid w:val="00A82BD7"/>
    <w:rsid w:val="00A833A3"/>
    <w:rsid w:val="00AA5F36"/>
    <w:rsid w:val="00BD4946"/>
    <w:rsid w:val="00C130D0"/>
    <w:rsid w:val="00C64D20"/>
    <w:rsid w:val="00C77843"/>
    <w:rsid w:val="00D01433"/>
    <w:rsid w:val="00D14855"/>
    <w:rsid w:val="00DD3115"/>
    <w:rsid w:val="00DE057E"/>
    <w:rsid w:val="00DF2F46"/>
    <w:rsid w:val="00E52739"/>
    <w:rsid w:val="00E65D94"/>
    <w:rsid w:val="00E7563B"/>
    <w:rsid w:val="00F05CB3"/>
    <w:rsid w:val="00F20650"/>
    <w:rsid w:val="00FE47B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A5CB9"/>
  <w15:chartTrackingRefBased/>
  <w15:docId w15:val="{E1E0D49E-DDA4-4398-9F0E-9B5A753DE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51D8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51D84"/>
  </w:style>
  <w:style w:type="paragraph" w:styleId="Fuzeile">
    <w:name w:val="footer"/>
    <w:basedOn w:val="Standard"/>
    <w:link w:val="FuzeileZchn"/>
    <w:uiPriority w:val="99"/>
    <w:unhideWhenUsed/>
    <w:rsid w:val="00451D8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51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818</Words>
  <Characters>5154</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Prüfungsbenutzer</dc:creator>
  <cp:keywords/>
  <dc:description/>
  <cp:lastModifiedBy>Prüfungsbenutzer</cp:lastModifiedBy>
  <cp:revision>2</cp:revision>
  <dcterms:created xsi:type="dcterms:W3CDTF">2024-03-12T10:53:00Z</dcterms:created>
  <dcterms:modified xsi:type="dcterms:W3CDTF">2024-03-12T10:53:00Z</dcterms:modified>
</cp:coreProperties>
</file>