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6C75F78" w:rsidP="3CF0FC99" w:rsidRDefault="26C75F78" w14:paraId="2894850B" w14:textId="5E0EE60D">
      <w:pPr>
        <w:jc w:val="center"/>
        <w:rPr>
          <w:b w:val="0"/>
          <w:bCs w:val="0"/>
          <w:sz w:val="52"/>
          <w:szCs w:val="52"/>
          <w:u w:val="none"/>
        </w:rPr>
      </w:pPr>
      <w:r w:rsidRPr="3CF0FC99" w:rsidR="26C75F78">
        <w:rPr>
          <w:b w:val="1"/>
          <w:bCs w:val="1"/>
          <w:sz w:val="52"/>
          <w:szCs w:val="52"/>
          <w:u w:val="single"/>
        </w:rPr>
        <w:t>Ethik Kapitel 4</w:t>
      </w:r>
    </w:p>
    <w:p w:rsidR="3CF0FC99" w:rsidP="3CF0FC99" w:rsidRDefault="3CF0FC99" w14:paraId="3E4005FF" w14:textId="306E0C3C">
      <w:pPr>
        <w:pStyle w:val="Normal"/>
        <w:jc w:val="left"/>
        <w:rPr>
          <w:b w:val="0"/>
          <w:bCs w:val="0"/>
          <w:sz w:val="28"/>
          <w:szCs w:val="28"/>
          <w:u w:val="none"/>
        </w:rPr>
      </w:pPr>
    </w:p>
    <w:p w:rsidR="28D82736" w:rsidP="3CF0FC99" w:rsidRDefault="28D82736" w14:paraId="48560E31" w14:textId="46540B9E">
      <w:pPr>
        <w:pStyle w:val="Normal"/>
        <w:jc w:val="left"/>
        <w:rPr>
          <w:b w:val="0"/>
          <w:bCs w:val="0"/>
          <w:sz w:val="36"/>
          <w:szCs w:val="36"/>
          <w:u w:val="single"/>
        </w:rPr>
      </w:pPr>
      <w:r w:rsidRPr="3CF0FC99" w:rsidR="28D82736">
        <w:rPr>
          <w:b w:val="0"/>
          <w:bCs w:val="0"/>
          <w:sz w:val="36"/>
          <w:szCs w:val="36"/>
          <w:u w:val="single"/>
        </w:rPr>
        <w:t>Schlüsselwörter</w:t>
      </w:r>
      <w:r w:rsidRPr="3CF0FC99" w:rsidR="28D82736">
        <w:rPr>
          <w:b w:val="0"/>
          <w:bCs w:val="0"/>
          <w:sz w:val="36"/>
          <w:szCs w:val="36"/>
          <w:u w:val="single"/>
        </w:rPr>
        <w:t>:</w:t>
      </w:r>
    </w:p>
    <w:p w:rsidR="7D0ADE94" w:rsidP="3CF0FC99" w:rsidRDefault="7D0ADE94" w14:paraId="673EE54A" w14:textId="2A929BC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Glück</w:t>
      </w:r>
    </w:p>
    <w:p w:rsidR="7D0ADE94" w:rsidP="3CF0FC99" w:rsidRDefault="7D0ADE94" w14:paraId="02EAC7F8" w14:textId="5027A76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glücken/gelingen</w:t>
      </w:r>
    </w:p>
    <w:p w:rsidR="7D0ADE94" w:rsidP="3CF0FC99" w:rsidRDefault="7D0ADE94" w14:paraId="56875535" w14:textId="06062F59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Zufallsglück</w:t>
      </w:r>
    </w:p>
    <w:p w:rsidR="7D0ADE94" w:rsidP="3CF0FC99" w:rsidRDefault="7D0ADE94" w14:paraId="057C195E" w14:textId="6D59524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 xml:space="preserve">Glück als längere </w:t>
      </w:r>
      <w:r w:rsidRPr="3CF0FC99" w:rsidR="7D0ADE94">
        <w:rPr>
          <w:b w:val="0"/>
          <w:bCs w:val="0"/>
          <w:sz w:val="28"/>
          <w:szCs w:val="28"/>
          <w:u w:val="none"/>
        </w:rPr>
        <w:t>Befindlichkeit</w:t>
      </w:r>
    </w:p>
    <w:p w:rsidR="7D0ADE94" w:rsidP="3CF0FC99" w:rsidRDefault="7D0ADE94" w14:paraId="5FFAB640" w14:textId="338D314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Glück des Tüchtigen</w:t>
      </w:r>
    </w:p>
    <w:p w:rsidR="7D0ADE94" w:rsidP="3CF0FC99" w:rsidRDefault="7D0ADE94" w14:paraId="48BFDBF0" w14:textId="7A732920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glückliche Zufriedenheit</w:t>
      </w:r>
    </w:p>
    <w:p w:rsidR="7D0ADE94" w:rsidP="3CF0FC99" w:rsidRDefault="7D0ADE94" w14:paraId="397150FC" w14:textId="3CFF69F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persönliche Glückserfahrungen</w:t>
      </w:r>
    </w:p>
    <w:p w:rsidR="7D0ADE94" w:rsidP="3CF0FC99" w:rsidRDefault="7D0ADE94" w14:paraId="2D5D239A" w14:textId="27A771B9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 xml:space="preserve">Menschen </w:t>
      </w:r>
      <w:bookmarkStart w:name="_Int_3hD5kVyl" w:id="197422174"/>
      <w:r w:rsidRPr="3CF0FC99" w:rsidR="7D0ADE94">
        <w:rPr>
          <w:b w:val="0"/>
          <w:bCs w:val="0"/>
          <w:sz w:val="28"/>
          <w:szCs w:val="28"/>
          <w:u w:val="none"/>
        </w:rPr>
        <w:t>streben</w:t>
      </w:r>
      <w:bookmarkEnd w:id="197422174"/>
      <w:r w:rsidRPr="3CF0FC99" w:rsidR="7D0ADE94">
        <w:rPr>
          <w:b w:val="0"/>
          <w:bCs w:val="0"/>
          <w:sz w:val="28"/>
          <w:szCs w:val="28"/>
          <w:u w:val="none"/>
        </w:rPr>
        <w:t xml:space="preserve"> nach Glück</w:t>
      </w:r>
    </w:p>
    <w:p w:rsidR="7D0ADE94" w:rsidP="3CF0FC99" w:rsidRDefault="7D0ADE94" w14:paraId="1686B8D5" w14:textId="64DD236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Glück als Marketing-Strategie</w:t>
      </w:r>
    </w:p>
    <w:p w:rsidR="7D0ADE94" w:rsidP="3CF0FC99" w:rsidRDefault="7D0ADE94" w14:paraId="75A19072" w14:textId="5951C8FA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Geschichte von Polykrates</w:t>
      </w:r>
    </w:p>
    <w:p w:rsidR="7D0ADE94" w:rsidP="3CF0FC99" w:rsidRDefault="7D0ADE94" w14:paraId="57BD6AD4" w14:textId="385F9066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>Glück als Vorbestimmung</w:t>
      </w:r>
    </w:p>
    <w:p w:rsidR="7D0ADE94" w:rsidP="3CF0FC99" w:rsidRDefault="7D0ADE94" w14:paraId="71EBE62F" w14:textId="3C7FFF6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7D0ADE94">
        <w:rPr>
          <w:b w:val="0"/>
          <w:bCs w:val="0"/>
          <w:sz w:val="28"/>
          <w:szCs w:val="28"/>
          <w:u w:val="none"/>
        </w:rPr>
        <w:t xml:space="preserve">Himmlische </w:t>
      </w:r>
      <w:bookmarkStart w:name="_Int_3hQOmNqC" w:id="1552129822"/>
      <w:r w:rsidRPr="3CF0FC99" w:rsidR="7D0ADE94">
        <w:rPr>
          <w:b w:val="0"/>
          <w:bCs w:val="0"/>
          <w:sz w:val="28"/>
          <w:szCs w:val="28"/>
          <w:u w:val="none"/>
        </w:rPr>
        <w:t>Glückseli</w:t>
      </w:r>
      <w:r w:rsidRPr="3CF0FC99" w:rsidR="74B9D3B8">
        <w:rPr>
          <w:b w:val="0"/>
          <w:bCs w:val="0"/>
          <w:sz w:val="28"/>
          <w:szCs w:val="28"/>
          <w:u w:val="none"/>
        </w:rPr>
        <w:t>g</w:t>
      </w:r>
      <w:r w:rsidRPr="3CF0FC99" w:rsidR="7D0ADE94">
        <w:rPr>
          <w:b w:val="0"/>
          <w:bCs w:val="0"/>
          <w:sz w:val="28"/>
          <w:szCs w:val="28"/>
          <w:u w:val="none"/>
        </w:rPr>
        <w:t>keit</w:t>
      </w:r>
      <w:bookmarkEnd w:id="1552129822"/>
    </w:p>
    <w:p w:rsidR="6E5AC3F6" w:rsidP="3CF0FC99" w:rsidRDefault="6E5AC3F6" w14:paraId="283DB536" w14:textId="3582915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6E5AC3F6">
        <w:rPr>
          <w:b w:val="0"/>
          <w:bCs w:val="0"/>
          <w:sz w:val="28"/>
          <w:szCs w:val="28"/>
          <w:u w:val="none"/>
        </w:rPr>
        <w:t>Geburtsjahr des modernen Glücksstrebens</w:t>
      </w:r>
    </w:p>
    <w:p w:rsidR="4860BC48" w:rsidP="3CF0FC99" w:rsidRDefault="4860BC48" w14:paraId="418E798C" w14:textId="3999AFEA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4860BC48">
        <w:rPr>
          <w:b w:val="0"/>
          <w:bCs w:val="0"/>
          <w:sz w:val="28"/>
          <w:szCs w:val="28"/>
          <w:u w:val="none"/>
        </w:rPr>
        <w:t>Jenseitsvorstellung</w:t>
      </w:r>
    </w:p>
    <w:p w:rsidR="11D88ED9" w:rsidP="3CF0FC99" w:rsidRDefault="11D88ED9" w14:paraId="627057E0" w14:textId="7067D77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Nikomachische Ethik</w:t>
      </w:r>
    </w:p>
    <w:p w:rsidR="11D88ED9" w:rsidP="3CF0FC99" w:rsidRDefault="11D88ED9" w14:paraId="6B6670EF" w14:textId="7997EC48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Höchste Gut</w:t>
      </w:r>
    </w:p>
    <w:p w:rsidR="11D88ED9" w:rsidP="3CF0FC99" w:rsidRDefault="11D88ED9" w14:paraId="75EA9B9D" w14:textId="78B5147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Tätigkeit der Seele</w:t>
      </w:r>
    </w:p>
    <w:p w:rsidR="11D88ED9" w:rsidP="3CF0FC99" w:rsidRDefault="11D88ED9" w14:paraId="4253BCD7" w14:textId="18098107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Vernunft</w:t>
      </w:r>
    </w:p>
    <w:p w:rsidR="11D88ED9" w:rsidP="3CF0FC99" w:rsidRDefault="11D88ED9" w14:paraId="36021A50" w14:textId="3830218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Tugenden</w:t>
      </w:r>
    </w:p>
    <w:p w:rsidR="11D88ED9" w:rsidP="3CF0FC99" w:rsidRDefault="11D88ED9" w14:paraId="17679C8D" w14:textId="3BF63E98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4 Kardinaltugenden</w:t>
      </w:r>
    </w:p>
    <w:p w:rsidR="11D88ED9" w:rsidP="3CF0FC99" w:rsidRDefault="11D88ED9" w14:paraId="7AC4F745" w14:textId="5C7BCAB9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Tätigkeiten als Selbstzweck</w:t>
      </w:r>
    </w:p>
    <w:p w:rsidR="11D88ED9" w:rsidP="3CF0FC99" w:rsidRDefault="11D88ED9" w14:paraId="70B64F2F" w14:textId="1C04CB8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Epikur</w:t>
      </w:r>
    </w:p>
    <w:p w:rsidR="11D88ED9" w:rsidP="3CF0FC99" w:rsidRDefault="11D88ED9" w14:paraId="0641EFD7" w14:textId="1EBC9EF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Hedonismus</w:t>
      </w:r>
    </w:p>
    <w:p w:rsidR="11D88ED9" w:rsidP="3CF0FC99" w:rsidRDefault="11D88ED9" w14:paraId="434B3A3E" w14:textId="13879131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Position von Epikur</w:t>
      </w:r>
    </w:p>
    <w:p w:rsidR="11D88ED9" w:rsidP="3CF0FC99" w:rsidRDefault="11D88ED9" w14:paraId="64B72A42" w14:textId="0C3CF87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Mäßigung</w:t>
      </w:r>
    </w:p>
    <w:p w:rsidR="11D88ED9" w:rsidP="3CF0FC99" w:rsidRDefault="11D88ED9" w14:paraId="30BD8C1D" w14:textId="75A96F47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Freunde/Freundinnen</w:t>
      </w:r>
    </w:p>
    <w:p w:rsidR="11D88ED9" w:rsidP="3CF0FC99" w:rsidRDefault="11D88ED9" w14:paraId="3EF63F7A" w14:textId="4A7CA31C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 xml:space="preserve">Utilitaristen </w:t>
      </w:r>
    </w:p>
    <w:p w:rsidR="11D88ED9" w:rsidP="3CF0FC99" w:rsidRDefault="11D88ED9" w14:paraId="45A78183" w14:textId="693DDF40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John Stuart Mill</w:t>
      </w:r>
    </w:p>
    <w:p w:rsidR="11D88ED9" w:rsidP="3CF0FC99" w:rsidRDefault="11D88ED9" w14:paraId="26DAAB0F" w14:textId="0762F5F6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Hedonistisches Kalkül</w:t>
      </w:r>
    </w:p>
    <w:p w:rsidR="11D88ED9" w:rsidP="3CF0FC99" w:rsidRDefault="11D88ED9" w14:paraId="077D6FAA" w14:textId="35E1BDDD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Gewährung von Asyl</w:t>
      </w:r>
    </w:p>
    <w:p w:rsidR="11D88ED9" w:rsidP="3CF0FC99" w:rsidRDefault="11D88ED9" w14:paraId="50EDC2B9" w14:textId="777F020B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Kritik der reinen Vernunft</w:t>
      </w:r>
    </w:p>
    <w:p w:rsidR="11D88ED9" w:rsidP="3CF0FC99" w:rsidRDefault="11D88ED9" w14:paraId="7E9FEE01" w14:textId="451D57E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Kritik der Praktischen Vernunft</w:t>
      </w:r>
    </w:p>
    <w:p w:rsidR="11D88ED9" w:rsidP="3CF0FC99" w:rsidRDefault="11D88ED9" w14:paraId="7220C991" w14:textId="4D0C88FC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Vielfalt von Glückskonzepten</w:t>
      </w:r>
    </w:p>
    <w:p w:rsidR="11D88ED9" w:rsidP="3CF0FC99" w:rsidRDefault="11D88ED9" w14:paraId="5651E975" w14:textId="00938A66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Kategorische Imperativ</w:t>
      </w:r>
    </w:p>
    <w:p w:rsidR="11D88ED9" w:rsidP="3CF0FC99" w:rsidRDefault="11D88ED9" w14:paraId="42D1F6D0" w14:textId="4BA1B74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Pflichtenethik</w:t>
      </w:r>
    </w:p>
    <w:p w:rsidR="11D88ED9" w:rsidP="3CF0FC99" w:rsidRDefault="11D88ED9" w14:paraId="02EC4473" w14:textId="294EC6C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Deontologische Ethik</w:t>
      </w:r>
    </w:p>
    <w:p w:rsidR="11D88ED9" w:rsidP="3CF0FC99" w:rsidRDefault="11D88ED9" w14:paraId="7D7F75F7" w14:textId="53226F3A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Pflichten</w:t>
      </w:r>
    </w:p>
    <w:p w:rsidR="11D88ED9" w:rsidP="3CF0FC99" w:rsidRDefault="11D88ED9" w14:paraId="61FF6E3E" w14:textId="4090B25A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Reflexion</w:t>
      </w:r>
    </w:p>
    <w:p w:rsidR="11D88ED9" w:rsidP="3CF0FC99" w:rsidRDefault="11D88ED9" w14:paraId="7958CD9A" w14:textId="5A14EFB4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Gerechtfertigte Lüge</w:t>
      </w:r>
    </w:p>
    <w:p w:rsidR="11D88ED9" w:rsidP="3CF0FC99" w:rsidRDefault="11D88ED9" w14:paraId="66ABDA76" w14:textId="61F13CCC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 xml:space="preserve">Vergleich der </w:t>
      </w:r>
      <w:r w:rsidRPr="3CF0FC99" w:rsidR="11D88ED9">
        <w:rPr>
          <w:b w:val="0"/>
          <w:bCs w:val="0"/>
          <w:sz w:val="28"/>
          <w:szCs w:val="28"/>
          <w:u w:val="none"/>
        </w:rPr>
        <w:t>Philosophen</w:t>
      </w:r>
      <w:r w:rsidRPr="3CF0FC99" w:rsidR="11D88ED9">
        <w:rPr>
          <w:b w:val="0"/>
          <w:bCs w:val="0"/>
          <w:sz w:val="28"/>
          <w:szCs w:val="28"/>
          <w:u w:val="none"/>
        </w:rPr>
        <w:t xml:space="preserve">  </w:t>
      </w:r>
    </w:p>
    <w:p w:rsidR="11D88ED9" w:rsidP="3CF0FC99" w:rsidRDefault="11D88ED9" w14:paraId="20FAC886" w14:textId="6B038828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 xml:space="preserve">Life </w:t>
      </w:r>
      <w:bookmarkStart w:name="_Int_hirGbUWn" w:id="1331998816"/>
      <w:r w:rsidRPr="3CF0FC99" w:rsidR="11D88ED9">
        <w:rPr>
          <w:b w:val="0"/>
          <w:bCs w:val="0"/>
          <w:sz w:val="28"/>
          <w:szCs w:val="28"/>
          <w:u w:val="none"/>
        </w:rPr>
        <w:t>satisfaction</w:t>
      </w:r>
      <w:bookmarkEnd w:id="1331998816"/>
    </w:p>
    <w:p w:rsidR="11D88ED9" w:rsidP="3CF0FC99" w:rsidRDefault="11D88ED9" w14:paraId="7F242DD1" w14:textId="63F4BCBE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Lebenszufriedenheitsskala</w:t>
      </w:r>
    </w:p>
    <w:p w:rsidR="11D88ED9" w:rsidP="3CF0FC99" w:rsidRDefault="11D88ED9" w14:paraId="0208DAB9" w14:textId="70C66DC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 xml:space="preserve">Persönliche Glücksskala </w:t>
      </w:r>
    </w:p>
    <w:p w:rsidR="11D88ED9" w:rsidP="3CF0FC99" w:rsidRDefault="11D88ED9" w14:paraId="3338CE38" w14:textId="5E358F98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 xml:space="preserve">Glück und </w:t>
      </w:r>
      <w:r w:rsidRPr="3CF0FC99" w:rsidR="11D88ED9">
        <w:rPr>
          <w:b w:val="0"/>
          <w:bCs w:val="0"/>
          <w:sz w:val="28"/>
          <w:szCs w:val="28"/>
          <w:u w:val="none"/>
        </w:rPr>
        <w:t>Zufriedenheit</w:t>
      </w:r>
    </w:p>
    <w:p w:rsidR="11D88ED9" w:rsidP="3CF0FC99" w:rsidRDefault="11D88ED9" w14:paraId="04C164F7" w14:textId="01CAE26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Glücksfaktoren</w:t>
      </w:r>
    </w:p>
    <w:p w:rsidR="11D88ED9" w:rsidP="3CF0FC99" w:rsidRDefault="11D88ED9" w14:paraId="2C5A13D0" w14:textId="14E81E0F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 xml:space="preserve">Interpretation der </w:t>
      </w:r>
      <w:r w:rsidRPr="3CF0FC99" w:rsidR="11D88ED9">
        <w:rPr>
          <w:b w:val="0"/>
          <w:bCs w:val="0"/>
          <w:sz w:val="28"/>
          <w:szCs w:val="28"/>
          <w:u w:val="none"/>
        </w:rPr>
        <w:t>Befragung</w:t>
      </w:r>
      <w:r w:rsidRPr="3CF0FC99" w:rsidR="11D88ED9">
        <w:rPr>
          <w:b w:val="0"/>
          <w:bCs w:val="0"/>
          <w:sz w:val="28"/>
          <w:szCs w:val="28"/>
          <w:u w:val="none"/>
        </w:rPr>
        <w:t xml:space="preserve"> </w:t>
      </w:r>
    </w:p>
    <w:p w:rsidR="11D88ED9" w:rsidP="3CF0FC99" w:rsidRDefault="11D88ED9" w14:paraId="68BD1424" w14:textId="1B77CB5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Depression</w:t>
      </w:r>
    </w:p>
    <w:p w:rsidR="11D88ED9" w:rsidP="3CF0FC99" w:rsidRDefault="11D88ED9" w14:paraId="559CBA21" w14:textId="5CA2C93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Emotionen</w:t>
      </w:r>
    </w:p>
    <w:p w:rsidR="11D88ED9" w:rsidP="3CF0FC99" w:rsidRDefault="11D88ED9" w14:paraId="2EDDC7AF" w14:textId="0482C5D7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Reflexion von Rollenbildern</w:t>
      </w:r>
    </w:p>
    <w:p w:rsidR="11D88ED9" w:rsidP="3CF0FC99" w:rsidRDefault="11D88ED9" w14:paraId="1AA558B9" w14:textId="28D94AA7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 xml:space="preserve">Persönlichkeitseigenschaften </w:t>
      </w:r>
    </w:p>
    <w:p w:rsidR="11D88ED9" w:rsidP="3CF0FC99" w:rsidRDefault="11D88ED9" w14:paraId="2391E188" w14:textId="2B4F1B1C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  <w:r w:rsidRPr="3CF0FC99" w:rsidR="11D88ED9">
        <w:rPr>
          <w:b w:val="0"/>
          <w:bCs w:val="0"/>
          <w:sz w:val="28"/>
          <w:szCs w:val="28"/>
          <w:u w:val="none"/>
        </w:rPr>
        <w:t>Glück im alter</w:t>
      </w:r>
    </w:p>
    <w:p w:rsidR="3CF0FC99" w:rsidP="3CF0FC99" w:rsidRDefault="3CF0FC99" w14:paraId="53FF4A44" w14:textId="7C31CE75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8"/>
          <w:szCs w:val="28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irGbUWn" int2:invalidationBookmarkName="" int2:hashCode="rLK2ZpAInRo8XE" int2:id="bDKlozEs">
      <int2:state int2:type="AugLoop_Text_Critique" int2:value="Rejected"/>
    </int2:bookmark>
    <int2:bookmark int2:bookmarkName="_Int_3hQOmNqC" int2:invalidationBookmarkName="" int2:hashCode="IF++VhfIAgTxBe" int2:id="pIpD9IL7">
      <int2:state int2:type="AugLoop_Text_Critique" int2:value="Rejected"/>
    </int2:bookmark>
    <int2:bookmark int2:bookmarkName="_Int_3hD5kVyl" int2:invalidationBookmarkName="" int2:hashCode="K8NR0jUtWitc0T" int2:id="tRSLP3i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f605b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2">
    <w:nsid w:val="2d0e6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7be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E33B59"/>
    <w:rsid w:val="01B6857B"/>
    <w:rsid w:val="03CA4ECA"/>
    <w:rsid w:val="040C3157"/>
    <w:rsid w:val="05A0E5AE"/>
    <w:rsid w:val="07060DE5"/>
    <w:rsid w:val="079DB968"/>
    <w:rsid w:val="087835AA"/>
    <w:rsid w:val="08A57074"/>
    <w:rsid w:val="0CD6C88B"/>
    <w:rsid w:val="11D88ED9"/>
    <w:rsid w:val="11F10512"/>
    <w:rsid w:val="12DCEAB1"/>
    <w:rsid w:val="1539EFA7"/>
    <w:rsid w:val="176359F2"/>
    <w:rsid w:val="1C4153F1"/>
    <w:rsid w:val="1CCE3DB8"/>
    <w:rsid w:val="1EC382E1"/>
    <w:rsid w:val="1EDF8CEC"/>
    <w:rsid w:val="1F08A7C5"/>
    <w:rsid w:val="21E03B67"/>
    <w:rsid w:val="2611F1E6"/>
    <w:rsid w:val="2698E4E4"/>
    <w:rsid w:val="26A2A6E6"/>
    <w:rsid w:val="26C75F78"/>
    <w:rsid w:val="28D82736"/>
    <w:rsid w:val="30A9397B"/>
    <w:rsid w:val="35AD6A10"/>
    <w:rsid w:val="37E33B59"/>
    <w:rsid w:val="385DECBF"/>
    <w:rsid w:val="3CF0FC99"/>
    <w:rsid w:val="3DB07AE6"/>
    <w:rsid w:val="3F007F80"/>
    <w:rsid w:val="44A2F337"/>
    <w:rsid w:val="4704AB5A"/>
    <w:rsid w:val="4860BC48"/>
    <w:rsid w:val="48C6C684"/>
    <w:rsid w:val="52B028EE"/>
    <w:rsid w:val="53F9EAE4"/>
    <w:rsid w:val="593FB787"/>
    <w:rsid w:val="5A1B8A51"/>
    <w:rsid w:val="5B42CD24"/>
    <w:rsid w:val="5DE98CC5"/>
    <w:rsid w:val="62D0ABF9"/>
    <w:rsid w:val="69948822"/>
    <w:rsid w:val="6E5AC3F6"/>
    <w:rsid w:val="735076C0"/>
    <w:rsid w:val="7491878B"/>
    <w:rsid w:val="74B9D3B8"/>
    <w:rsid w:val="76B6B96D"/>
    <w:rsid w:val="773229FD"/>
    <w:rsid w:val="7D0AD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8E11"/>
  <w15:chartTrackingRefBased/>
  <w15:docId w15:val="{97CDD75D-9524-4608-B314-40EE74EE23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CF0FC9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a54edf03e0f4689" /><Relationship Type="http://schemas.openxmlformats.org/officeDocument/2006/relationships/numbering" Target="numbering.xml" Id="R496e00cdad904a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2024-12-11T13:39:44.9380120Z</dcterms:created>
  <dcterms:modified xsi:type="dcterms:W3CDTF">2024-12-11T14:12:56.0489399Z</dcterms:modified>
  <dc:creator>Leon SACHS</dc:creator>
  <lastModifiedBy>Leon SACHS</lastModifiedBy>
</coreProperties>
</file>