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BFF20" w14:textId="77777777" w:rsidR="004F61ED" w:rsidRDefault="00434151">
      <w:pPr>
        <w:spacing w:after="0" w:line="259" w:lineRule="auto"/>
        <w:ind w:left="0" w:right="2" w:firstLine="0"/>
        <w:jc w:val="center"/>
      </w:pPr>
      <w:r>
        <w:rPr>
          <w:sz w:val="40"/>
        </w:rPr>
        <w:t xml:space="preserve">Ethik: Eine Zusammenfassung von Kapitel 1 </w:t>
      </w:r>
    </w:p>
    <w:p w14:paraId="450757AD" w14:textId="77777777" w:rsidR="004F61ED" w:rsidRDefault="00434151">
      <w:pPr>
        <w:spacing w:after="158" w:line="259" w:lineRule="auto"/>
        <w:ind w:left="0" w:firstLine="0"/>
      </w:pPr>
      <w:r>
        <w:rPr>
          <w:sz w:val="22"/>
        </w:rPr>
        <w:t xml:space="preserve"> </w:t>
      </w:r>
    </w:p>
    <w:p w14:paraId="45BB54CD" w14:textId="29D1EF40" w:rsidR="004F61ED" w:rsidRDefault="00434151">
      <w:pPr>
        <w:spacing w:after="0" w:line="256" w:lineRule="auto"/>
        <w:ind w:left="0" w:right="346" w:firstLine="0"/>
      </w:pPr>
      <w:r>
        <w:rPr>
          <w:sz w:val="72"/>
        </w:rPr>
        <w:t xml:space="preserve">Fragen </w:t>
      </w:r>
    </w:p>
    <w:p w14:paraId="3EB104DB" w14:textId="77777777" w:rsidR="004F61ED" w:rsidRDefault="00434151">
      <w:pPr>
        <w:spacing w:after="161" w:line="259" w:lineRule="auto"/>
        <w:ind w:left="-5"/>
      </w:pPr>
      <w:r>
        <w:rPr>
          <w:b/>
        </w:rPr>
        <w:t xml:space="preserve">Was ist eine ethische Frage? </w:t>
      </w:r>
    </w:p>
    <w:p w14:paraId="28140ADE" w14:textId="77777777" w:rsidR="004F61ED" w:rsidRDefault="00434151">
      <w:pPr>
        <w:ind w:left="-5"/>
      </w:pPr>
      <w:r>
        <w:t xml:space="preserve">Eine ethische Frage ist eine Frage, die sich mit dem beschäftigt, was richtig oder falsch, gut oder böse ist, und wie wir handeln sollten. </w:t>
      </w:r>
    </w:p>
    <w:p w14:paraId="23F1C12A" w14:textId="77777777" w:rsidR="004F61ED" w:rsidRDefault="00434151">
      <w:pPr>
        <w:spacing w:after="161" w:line="259" w:lineRule="auto"/>
        <w:ind w:left="-5"/>
      </w:pPr>
      <w:r>
        <w:rPr>
          <w:b/>
        </w:rPr>
        <w:t xml:space="preserve">Was sind Werte? </w:t>
      </w:r>
    </w:p>
    <w:p w14:paraId="0C8C2BEC" w14:textId="77777777" w:rsidR="004F61ED" w:rsidRDefault="00434151">
      <w:pPr>
        <w:ind w:left="-5"/>
      </w:pPr>
      <w:r>
        <w:t xml:space="preserve">Werte sind grundlegende Überzeugungen oder Prinzipien, die uns wichtig sind und unser Verhalten sowie unsere Entscheidungen beeinflussen. Sie helfen uns, zu erkennen, was wir als gut oder erstrebenswert ansehen. </w:t>
      </w:r>
    </w:p>
    <w:p w14:paraId="787DB108" w14:textId="77777777" w:rsidR="004F61ED" w:rsidRDefault="00434151">
      <w:pPr>
        <w:spacing w:after="161" w:line="259" w:lineRule="auto"/>
        <w:ind w:left="-5"/>
      </w:pPr>
      <w:r>
        <w:rPr>
          <w:b/>
        </w:rPr>
        <w:t xml:space="preserve">Was sind Richtungen der Ethik, Moral? </w:t>
      </w:r>
    </w:p>
    <w:p w14:paraId="08FD77DF" w14:textId="77777777" w:rsidR="004F61ED" w:rsidRDefault="00434151">
      <w:pPr>
        <w:ind w:left="-5"/>
      </w:pPr>
      <w:r>
        <w:t xml:space="preserve">Richtungen der Ethik sind verschiedene Ansätze, die versuchen, moralische Fragen zu beantworten und herauszufinden, was richtig oder falsch ist.  </w:t>
      </w:r>
    </w:p>
    <w:p w14:paraId="7EEC5224" w14:textId="77777777" w:rsidR="004F61ED" w:rsidRDefault="00434151">
      <w:pPr>
        <w:ind w:left="-5"/>
      </w:pPr>
      <w:r>
        <w:t xml:space="preserve">Moral bezieht sich auf die Gesamtheit der Normen und Werte, die das Verhalten in einer Gesellschaft leiten. Sie beschreibt, was in einer bestimmten Kultur als richtig oder falsch angesehen wird. </w:t>
      </w:r>
    </w:p>
    <w:p w14:paraId="4B182EC1" w14:textId="77777777" w:rsidR="004F61ED" w:rsidRDefault="00434151">
      <w:pPr>
        <w:spacing w:after="161" w:line="259" w:lineRule="auto"/>
        <w:ind w:left="-5"/>
      </w:pPr>
      <w:r>
        <w:rPr>
          <w:b/>
        </w:rPr>
        <w:t xml:space="preserve">Was ist das Gewissen? </w:t>
      </w:r>
    </w:p>
    <w:p w14:paraId="79C68FBB" w14:textId="0D2F2DA3" w:rsidR="004F61ED" w:rsidRDefault="00434151">
      <w:pPr>
        <w:ind w:left="-5"/>
      </w:pPr>
      <w:r>
        <w:t xml:space="preserve">Das Gewissen ist das </w:t>
      </w:r>
      <w:r w:rsidR="000B1DBC">
        <w:t>Gefühl</w:t>
      </w:r>
      <w:r>
        <w:t xml:space="preserve"> oder die Stimme in uns, die uns sagt, was richtig oder falsch ist. Es hilft uns, moralische Entscheidungen zu treffen und unser Verhalten zu reflektieren. Wenn wir gegen unsere Werte handeln, können wir ein schlechtes Gewissen empfinden. </w:t>
      </w:r>
    </w:p>
    <w:p w14:paraId="5184EF2B" w14:textId="77777777" w:rsidR="004F61ED" w:rsidRDefault="00434151">
      <w:pPr>
        <w:spacing w:after="161" w:line="259" w:lineRule="auto"/>
        <w:ind w:left="-5"/>
      </w:pPr>
      <w:r>
        <w:rPr>
          <w:b/>
        </w:rPr>
        <w:t xml:space="preserve">Was ist das Gute und was das Böse? </w:t>
      </w:r>
    </w:p>
    <w:p w14:paraId="73D836BC" w14:textId="77777777" w:rsidR="004F61ED" w:rsidRDefault="00434151">
      <w:pPr>
        <w:ind w:left="-5"/>
      </w:pPr>
      <w:r>
        <w:t xml:space="preserve">Das Gute wird oft als das bezeichnet, was positive Werte und Tugenden fördert, wie Liebe, Freundschaft, Ehrlichkeit und Hilfsbereitschaft. Es wird mit Handlungen in Verbindung gebracht, die anderen nützen und das Wohlbefinden steigern. </w:t>
      </w:r>
    </w:p>
    <w:p w14:paraId="48B8BCA3" w14:textId="77777777" w:rsidR="004F61ED" w:rsidRDefault="00434151">
      <w:pPr>
        <w:ind w:left="-5"/>
      </w:pPr>
      <w:r>
        <w:t xml:space="preserve">Das Böse hingegen bezieht sich auf das, was Schaden anrichtet, Leid verursacht oder gegen moralische Werte verstößt, wie Lügen, Betrug oder Gewalt. Es steht im Gegensatz zum Guten und wird oft als unmoralisch oder schädlich angesehen. </w:t>
      </w:r>
    </w:p>
    <w:p w14:paraId="72299A3F" w14:textId="77777777" w:rsidR="004F61ED" w:rsidRDefault="00434151">
      <w:pPr>
        <w:spacing w:after="161" w:line="259" w:lineRule="auto"/>
        <w:ind w:left="-5"/>
      </w:pPr>
      <w:r>
        <w:rPr>
          <w:b/>
        </w:rPr>
        <w:lastRenderedPageBreak/>
        <w:t xml:space="preserve">Was sind Tugenden? </w:t>
      </w:r>
    </w:p>
    <w:p w14:paraId="410F4558" w14:textId="77777777" w:rsidR="004F61ED" w:rsidRDefault="00434151">
      <w:pPr>
        <w:ind w:left="-5"/>
      </w:pPr>
      <w:r>
        <w:t xml:space="preserve">Tugenden sind gute Eigenschaften oder Verhaltensweisen, die uns helfen, richtig zu handeln. Beispiele sind Ehrlichkeit, Mut, Freundlichkeit und Gerechtigkeit. Tugenden fördern einen guten Charakter und unterstützen uns bei moralischen Entscheidungen. </w:t>
      </w:r>
    </w:p>
    <w:p w14:paraId="01E40E86" w14:textId="77777777" w:rsidR="004F61ED" w:rsidRDefault="00434151">
      <w:pPr>
        <w:spacing w:after="161" w:line="259" w:lineRule="auto"/>
        <w:ind w:left="-5"/>
      </w:pPr>
      <w:r>
        <w:rPr>
          <w:b/>
        </w:rPr>
        <w:t xml:space="preserve">Was ist Laster? </w:t>
      </w:r>
    </w:p>
    <w:p w14:paraId="250DDE15" w14:textId="77777777" w:rsidR="004F61ED" w:rsidRDefault="00434151">
      <w:pPr>
        <w:ind w:left="-5"/>
      </w:pPr>
      <w:r>
        <w:t xml:space="preserve">Laster sind negative Eigenschaften oder Verhaltensweisen, die als schlecht oder unmoralisch gelten. Beispiele für Laster sind Lügen, Egoismus, Neid und Faulheit. Sie können unser Verhalten und unsere Beziehungen zu anderen schädigen. </w:t>
      </w:r>
    </w:p>
    <w:p w14:paraId="200D9656" w14:textId="77777777" w:rsidR="004F61ED" w:rsidRDefault="00434151">
      <w:pPr>
        <w:spacing w:after="161" w:line="259" w:lineRule="auto"/>
        <w:ind w:left="-5"/>
      </w:pPr>
      <w:r>
        <w:rPr>
          <w:b/>
        </w:rPr>
        <w:t xml:space="preserve">Was versteht man unter Konsequenzialismus? </w:t>
      </w:r>
    </w:p>
    <w:p w14:paraId="444D2F64" w14:textId="77777777" w:rsidR="004F61ED" w:rsidRDefault="00434151">
      <w:pPr>
        <w:ind w:left="-5"/>
      </w:pPr>
      <w:r>
        <w:t xml:space="preserve">Konsequenzialismus ist eine ethische Theorie, die besagt, dass eine Handlung gut oder schlecht ist, je nachdem, welche Folgen sie hat. Wenn eine Handlung zu positiven Ergebnissen führt, wird sie als moralisch richtig angesehen. </w:t>
      </w:r>
    </w:p>
    <w:p w14:paraId="601FFA79" w14:textId="77777777" w:rsidR="004F61ED" w:rsidRDefault="00434151">
      <w:pPr>
        <w:ind w:left="-5"/>
        <w:rPr>
          <w:b/>
          <w:bCs/>
        </w:rPr>
      </w:pPr>
      <w:r w:rsidRPr="000B1DBC">
        <w:rPr>
          <w:b/>
          <w:bCs/>
        </w:rPr>
        <w:t xml:space="preserve">Was </w:t>
      </w:r>
      <w:r w:rsidRPr="000B1DBC">
        <w:rPr>
          <w:b/>
          <w:bCs/>
        </w:rPr>
        <w:t xml:space="preserve">versteht man unter deontologische Ethik? </w:t>
      </w:r>
    </w:p>
    <w:p w14:paraId="0B7FC3B6" w14:textId="5533F79D" w:rsidR="000B1DBC" w:rsidRPr="000B1DBC" w:rsidRDefault="000B1DBC">
      <w:pPr>
        <w:ind w:left="-5"/>
      </w:pPr>
      <w:r w:rsidRPr="000B1DBC">
        <w:t>Deontologische Ethik ist eine moralische Theorie, die besagt, dass bestimmte Handlungen an sich richtig oder falsch sind, unabhängig von den Konsequenzen. Man orientiert sich also an Regeln und Pflichten, wie zum Beispiel „Man darf nicht lügen“.</w:t>
      </w:r>
    </w:p>
    <w:p w14:paraId="45D8EA6B" w14:textId="77777777" w:rsidR="004F61ED" w:rsidRDefault="00434151">
      <w:pPr>
        <w:ind w:left="-5"/>
        <w:rPr>
          <w:b/>
          <w:bCs/>
        </w:rPr>
      </w:pPr>
      <w:r w:rsidRPr="000B1DBC">
        <w:rPr>
          <w:b/>
          <w:bCs/>
        </w:rPr>
        <w:t xml:space="preserve">Was versteht man unter Tugendethik? </w:t>
      </w:r>
    </w:p>
    <w:p w14:paraId="406A376F" w14:textId="502BD6D4" w:rsidR="000B1DBC" w:rsidRPr="000B1DBC" w:rsidRDefault="000B1DBC">
      <w:pPr>
        <w:ind w:left="-5"/>
      </w:pPr>
      <w:r w:rsidRPr="000B1DBC">
        <w:t>Tugendethik fokussiert sich auf die Charaktereigenschaften und Tugenden einer Person, anstatt nur auf Regeln oder Folgen zu schauen. Es geht darum, ein guter Mensch zu sein und die richtigen Eigenschaften zu entwickeln, wie Mut oder Ehrlichkeit.</w:t>
      </w:r>
    </w:p>
    <w:p w14:paraId="2DA5EB61" w14:textId="77777777" w:rsidR="004F61ED" w:rsidRDefault="00434151">
      <w:pPr>
        <w:ind w:left="-5"/>
        <w:rPr>
          <w:b/>
          <w:bCs/>
        </w:rPr>
      </w:pPr>
      <w:r w:rsidRPr="000B1DBC">
        <w:rPr>
          <w:b/>
          <w:bCs/>
        </w:rPr>
        <w:t xml:space="preserve">Was versteht man unter Wertepyramide? </w:t>
      </w:r>
    </w:p>
    <w:p w14:paraId="1350237E" w14:textId="77777777" w:rsidR="000B1DBC" w:rsidRPr="000B1DBC" w:rsidRDefault="00434151" w:rsidP="000B1DBC">
      <w:pPr>
        <w:ind w:left="-5"/>
      </w:pPr>
      <w:r w:rsidRPr="000B1DBC">
        <w:rPr>
          <w:b/>
          <w:bCs/>
        </w:rPr>
        <w:t xml:space="preserve">Was versteht </w:t>
      </w:r>
      <w:r w:rsidR="000B1DBC" w:rsidRPr="000B1DBC">
        <w:t>Die Wertepyramide ist ein Modell, das verschiedene Werte hierarchisch anordnet, von grundlegenden bis zu höheren Werten. Unten sind zum Beispiel Bedürfnisse wie Sicherheit, und oben stehen Werte wie Selbstverwirklichung oder Freiheit.</w:t>
      </w:r>
    </w:p>
    <w:p w14:paraId="5143C047" w14:textId="2AB64B91" w:rsidR="004F61ED" w:rsidRDefault="000B1DBC">
      <w:pPr>
        <w:ind w:left="-5"/>
        <w:rPr>
          <w:b/>
          <w:bCs/>
        </w:rPr>
      </w:pPr>
      <w:r w:rsidRPr="000B1DBC">
        <w:rPr>
          <w:b/>
          <w:bCs/>
        </w:rPr>
        <w:t>Was versteht</w:t>
      </w:r>
      <w:r>
        <w:t xml:space="preserve"> </w:t>
      </w:r>
      <w:r w:rsidRPr="000B1DBC">
        <w:rPr>
          <w:b/>
          <w:bCs/>
        </w:rPr>
        <w:t>man</w:t>
      </w:r>
      <w:r w:rsidR="00434151" w:rsidRPr="000B1DBC">
        <w:rPr>
          <w:b/>
          <w:bCs/>
        </w:rPr>
        <w:t xml:space="preserve"> unter Gerechtigkeit? </w:t>
      </w:r>
    </w:p>
    <w:p w14:paraId="04D0FA19" w14:textId="03670538" w:rsidR="000B1DBC" w:rsidRPr="000B1DBC" w:rsidRDefault="000B1DBC">
      <w:pPr>
        <w:ind w:left="-5"/>
      </w:pPr>
      <w:r w:rsidRPr="000B1DBC">
        <w:lastRenderedPageBreak/>
        <w:t>Gerechtigkeit bedeutet, dass alle Menschen fair behandelt werden und jeder das bekommt, was ihm zusteht. Es geht darum, Gleichheit und Fairness in der Gesellschaft zu fördern.</w:t>
      </w:r>
    </w:p>
    <w:p w14:paraId="2F344E0B" w14:textId="65ECB596" w:rsidR="004F61ED" w:rsidRDefault="00434151">
      <w:pPr>
        <w:ind w:left="-5"/>
        <w:rPr>
          <w:b/>
          <w:bCs/>
        </w:rPr>
      </w:pPr>
      <w:r w:rsidRPr="000B1DBC">
        <w:rPr>
          <w:b/>
          <w:bCs/>
        </w:rPr>
        <w:t xml:space="preserve">Was versteht man </w:t>
      </w:r>
      <w:r w:rsidR="000B1DBC" w:rsidRPr="000B1DBC">
        <w:rPr>
          <w:b/>
          <w:bCs/>
        </w:rPr>
        <w:t>unter Beschreiben und Bewerten</w:t>
      </w:r>
      <w:r w:rsidRPr="000B1DBC">
        <w:rPr>
          <w:b/>
          <w:bCs/>
        </w:rPr>
        <w:t xml:space="preserve">? </w:t>
      </w:r>
    </w:p>
    <w:p w14:paraId="7663627E" w14:textId="0BD888FE" w:rsidR="000B1DBC" w:rsidRPr="000B1DBC" w:rsidRDefault="000B1DBC">
      <w:pPr>
        <w:ind w:left="-5"/>
      </w:pPr>
      <w:r w:rsidRPr="000B1DBC">
        <w:t xml:space="preserve">Beschreiben heißt, etwas objektiv darzustellen und Details zu erklären, während Bewerten bedeutet, eine persönliche Meinung oder Einschätzung darüber abzugeben. Das ist wichtig, um sowohl Fakten als auch eigene Sichtweisen </w:t>
      </w:r>
      <w:r w:rsidRPr="000B1DBC">
        <w:t>klarzumachen</w:t>
      </w:r>
      <w:r w:rsidRPr="000B1DBC">
        <w:t>.</w:t>
      </w:r>
    </w:p>
    <w:p w14:paraId="04A2C534" w14:textId="77777777" w:rsidR="004F61ED" w:rsidRDefault="00434151">
      <w:pPr>
        <w:ind w:left="-5"/>
        <w:rPr>
          <w:b/>
          <w:bCs/>
        </w:rPr>
      </w:pPr>
      <w:r w:rsidRPr="000B1DBC">
        <w:rPr>
          <w:b/>
          <w:bCs/>
        </w:rPr>
        <w:t xml:space="preserve">Was versteht man unter naturalistischem Fehlschluss? </w:t>
      </w:r>
    </w:p>
    <w:p w14:paraId="1EC6433A" w14:textId="02F9C2FB" w:rsidR="000B1DBC" w:rsidRPr="000B1DBC" w:rsidRDefault="000B1DBC">
      <w:pPr>
        <w:ind w:left="-5"/>
      </w:pPr>
      <w:r w:rsidRPr="000B1DBC">
        <w:t>Der naturalistische Fehlschluss ist der Fehler, moralische Werte direkt aus natürlichen Gegebenheiten abzuleiten, also zu sagen, dass etwas gut ist, nur weil es in der Natur vorkommt. Man kann nicht einfach von "ist" auf "soll" schließen.</w:t>
      </w:r>
    </w:p>
    <w:p w14:paraId="7374211F" w14:textId="77777777" w:rsidR="004F61ED" w:rsidRDefault="00434151">
      <w:pPr>
        <w:ind w:left="-5"/>
        <w:rPr>
          <w:b/>
          <w:bCs/>
        </w:rPr>
      </w:pPr>
      <w:r w:rsidRPr="000B1DBC">
        <w:rPr>
          <w:b/>
          <w:bCs/>
        </w:rPr>
        <w:t xml:space="preserve">Was versteht man unter nikomachische Ethik? </w:t>
      </w:r>
    </w:p>
    <w:p w14:paraId="280E36EF" w14:textId="070329FB" w:rsidR="000B1DBC" w:rsidRPr="00301050" w:rsidRDefault="00301050">
      <w:pPr>
        <w:ind w:left="-5"/>
      </w:pPr>
      <w:r w:rsidRPr="00301050">
        <w:t>Die nikomachische Ethik ist ein Werk von Aristoteles, das sich mit der Frage beschäftigt, wie man ein gutes und glückliches Leben führt. Sie betont die Bedeutung von Tugenden und die Balance zwischen Extremen, um ein erfülltes Leben zu erreichen.</w:t>
      </w:r>
    </w:p>
    <w:p w14:paraId="49279C2B" w14:textId="77777777" w:rsidR="004F61ED" w:rsidRDefault="00434151">
      <w:pPr>
        <w:ind w:left="-5"/>
        <w:rPr>
          <w:b/>
          <w:bCs/>
        </w:rPr>
      </w:pPr>
      <w:r w:rsidRPr="000B1DBC">
        <w:rPr>
          <w:b/>
          <w:bCs/>
        </w:rPr>
        <w:t xml:space="preserve">Was versteht man unter Kants Tugendethik? </w:t>
      </w:r>
    </w:p>
    <w:p w14:paraId="3CFB4144" w14:textId="4157F239" w:rsidR="00301050" w:rsidRPr="00301050" w:rsidRDefault="00301050">
      <w:pPr>
        <w:ind w:left="-5"/>
      </w:pPr>
      <w:r w:rsidRPr="00301050">
        <w:t>Kants Tugendethik betont, dass moralisches Handeln aus Pflicht und dem Respekt vor moralischen Gesetzen erfolgt, nicht aus Gefühlen oder Konsequenzen. Tugend ist für Kant die Fähigkeit, das Gute zu erkennen und danach zu handeln, also das richtige Verhalten zu wählen.</w:t>
      </w:r>
    </w:p>
    <w:p w14:paraId="0F9F0BD8" w14:textId="77777777" w:rsidR="004F61ED" w:rsidRDefault="00434151">
      <w:pPr>
        <w:ind w:left="-5"/>
        <w:rPr>
          <w:b/>
          <w:bCs/>
        </w:rPr>
      </w:pPr>
      <w:r w:rsidRPr="000B1DBC">
        <w:rPr>
          <w:b/>
          <w:bCs/>
        </w:rPr>
        <w:t xml:space="preserve">Was versteht man unter christliche Ethik? </w:t>
      </w:r>
    </w:p>
    <w:p w14:paraId="6DB7EEB7" w14:textId="50FCC0BD" w:rsidR="000B1DBC" w:rsidRPr="00301050" w:rsidRDefault="00301050">
      <w:pPr>
        <w:ind w:left="-5"/>
      </w:pPr>
      <w:r w:rsidRPr="00301050">
        <w:t>Christliche Ethik basiert auf den Lehren der Bibel und betont Werte wie Nächstenliebe, Vergebung und Gerechtigkeit. Sie zielt darauf ab, ein Leben zu führen, das den Prinzipien Jesu entspricht und die Würde jedes Menschen respektiert.</w:t>
      </w:r>
    </w:p>
    <w:p w14:paraId="6396185C" w14:textId="77777777" w:rsidR="004F61ED" w:rsidRDefault="00434151">
      <w:pPr>
        <w:ind w:left="-5"/>
        <w:rPr>
          <w:b/>
          <w:bCs/>
        </w:rPr>
      </w:pPr>
      <w:r w:rsidRPr="000B1DBC">
        <w:rPr>
          <w:b/>
          <w:bCs/>
        </w:rPr>
        <w:t xml:space="preserve">Was versteht man unter Freud? </w:t>
      </w:r>
    </w:p>
    <w:p w14:paraId="79015C49" w14:textId="2DA96367" w:rsidR="000B1DBC" w:rsidRPr="00301050" w:rsidRDefault="00301050">
      <w:pPr>
        <w:ind w:left="-5"/>
      </w:pPr>
      <w:r w:rsidRPr="00301050">
        <w:t>Freud war ein Psychologe, der die Psychoanalyse entwickelte und die Bedeutung des Unbewussten in der menschlichen Psyche betonte. Er glaubte, dass unsere Träume und Wünsche oft tiefere, verborgene Bedeutungen haben, die unser Verhalten beeinflussen.</w:t>
      </w:r>
    </w:p>
    <w:p w14:paraId="103178C9" w14:textId="77777777" w:rsidR="004F61ED" w:rsidRDefault="00434151">
      <w:pPr>
        <w:ind w:left="-5"/>
        <w:rPr>
          <w:b/>
          <w:bCs/>
        </w:rPr>
      </w:pPr>
      <w:r w:rsidRPr="000B1DBC">
        <w:rPr>
          <w:b/>
          <w:bCs/>
        </w:rPr>
        <w:lastRenderedPageBreak/>
        <w:t xml:space="preserve">Was versteht man unter Fromm? </w:t>
      </w:r>
    </w:p>
    <w:p w14:paraId="23D1C110" w14:textId="10AF91D0" w:rsidR="000B1DBC" w:rsidRPr="00301050" w:rsidRDefault="00301050">
      <w:pPr>
        <w:ind w:left="-5"/>
      </w:pPr>
      <w:r w:rsidRPr="00301050">
        <w:t xml:space="preserve">Erich Fromm war ein Psychologe und Sozialphilosoph, der das Verhältnis </w:t>
      </w:r>
      <w:r w:rsidRPr="00301050">
        <w:t>zwischen Menschen</w:t>
      </w:r>
      <w:r w:rsidRPr="00301050">
        <w:t xml:space="preserve"> und Gesellschaft untersuchte und die Bedeutung von Liebe und Freiheit betonte. Er kritisierte die entfremdende Wirkung der modernen Gesellschaft auf das individuelle Wohlbefinden.</w:t>
      </w:r>
    </w:p>
    <w:p w14:paraId="54F3780E" w14:textId="77777777" w:rsidR="004F61ED" w:rsidRDefault="00434151">
      <w:pPr>
        <w:ind w:left="-5"/>
        <w:rPr>
          <w:b/>
          <w:bCs/>
        </w:rPr>
      </w:pPr>
      <w:r w:rsidRPr="000B1DBC">
        <w:rPr>
          <w:b/>
          <w:bCs/>
        </w:rPr>
        <w:t xml:space="preserve">Was versteht man unter Autonomie? </w:t>
      </w:r>
    </w:p>
    <w:p w14:paraId="28FB9519" w14:textId="51B1E82A" w:rsidR="000B1DBC" w:rsidRPr="00301050" w:rsidRDefault="00301050">
      <w:pPr>
        <w:ind w:left="-5"/>
      </w:pPr>
      <w:r w:rsidRPr="00301050">
        <w:t>Autonomie bedeutet, selbstbestimmt und unabhängig Entscheidungen treffen zu können. Es geht darum, die eigene Freiheit und Verantwortung zu leben, ohne von äußeren Einflüssen gesteuert zu werden.</w:t>
      </w:r>
    </w:p>
    <w:p w14:paraId="1B51A467" w14:textId="77777777" w:rsidR="004F61ED" w:rsidRDefault="00434151">
      <w:pPr>
        <w:ind w:left="-5"/>
        <w:rPr>
          <w:b/>
          <w:bCs/>
        </w:rPr>
      </w:pPr>
      <w:r w:rsidRPr="000B1DBC">
        <w:rPr>
          <w:b/>
          <w:bCs/>
        </w:rPr>
        <w:t xml:space="preserve">Was versteht man unter Freiheit und Verantwortung? </w:t>
      </w:r>
    </w:p>
    <w:p w14:paraId="795C666A" w14:textId="4F823E40" w:rsidR="000B1DBC" w:rsidRPr="00301050" w:rsidRDefault="00301050">
      <w:pPr>
        <w:ind w:left="-5"/>
      </w:pPr>
      <w:r w:rsidRPr="00301050">
        <w:t>Freiheit bedeutet, die Möglichkeit zu haben, eigene Entscheidungen zu treffen und sein Leben nach den eigenen Wünschen zu gestalten. Verantwortung heißt, für die Konsequenzen dieser Entscheidungen einstehen zu müssen, also zu erkennen, dass unser Handeln Auswirkungen auf uns selbst und andere hat.</w:t>
      </w:r>
    </w:p>
    <w:p w14:paraId="261CCBCD" w14:textId="77777777" w:rsidR="004F61ED" w:rsidRDefault="00434151">
      <w:pPr>
        <w:ind w:left="-5"/>
        <w:rPr>
          <w:b/>
          <w:bCs/>
        </w:rPr>
      </w:pPr>
      <w:r w:rsidRPr="000B1DBC">
        <w:rPr>
          <w:b/>
          <w:bCs/>
        </w:rPr>
        <w:t xml:space="preserve">Was versteht man unter Verwicklung von Werten? </w:t>
      </w:r>
    </w:p>
    <w:p w14:paraId="5A6DD808" w14:textId="04E6467A" w:rsidR="000B1DBC" w:rsidRPr="00301050" w:rsidRDefault="00301050">
      <w:pPr>
        <w:ind w:left="-5"/>
      </w:pPr>
      <w:r w:rsidRPr="00301050">
        <w:t>Verwicklung von Werten beschreibt die komplexe Beziehung und die möglichen Konflikte zwischen verschiedenen Werten, die in einer Situation oder Entscheidung auftauchen können. Das bedeutet, dass man oft abwägen muss, welche Werte in bestimmten Kontexten wichtiger sind oder wie sie miteinander in Einklang gebracht werden können.</w:t>
      </w:r>
    </w:p>
    <w:p w14:paraId="39C33CC8" w14:textId="77777777" w:rsidR="004F61ED" w:rsidRDefault="00434151">
      <w:pPr>
        <w:ind w:left="-5"/>
        <w:rPr>
          <w:b/>
          <w:bCs/>
        </w:rPr>
      </w:pPr>
      <w:r w:rsidRPr="000B1DBC">
        <w:rPr>
          <w:b/>
          <w:bCs/>
        </w:rPr>
        <w:t xml:space="preserve">Was versteht man unter Rad der Emotionen? </w:t>
      </w:r>
    </w:p>
    <w:p w14:paraId="468E7BE0" w14:textId="0A6917BF" w:rsidR="000B1DBC" w:rsidRPr="00301050" w:rsidRDefault="00301050">
      <w:pPr>
        <w:ind w:left="-5"/>
      </w:pPr>
      <w:r w:rsidRPr="00301050">
        <w:t>Das Rad der Emotionen ist ein Modell, das verschiedene Emotionen visuell darstellt und zeigt, wie sie miteinander verbunden sind. Es hilft, Emotionen besser zu verstehen, indem es grundlegende Gefühle in verschiedene Intensitäten und verwandte Emotionen unterteilt.</w:t>
      </w:r>
    </w:p>
    <w:p w14:paraId="11FF9F2C" w14:textId="77777777" w:rsidR="004F61ED" w:rsidRDefault="00434151">
      <w:pPr>
        <w:ind w:left="-5"/>
        <w:rPr>
          <w:b/>
          <w:bCs/>
        </w:rPr>
      </w:pPr>
      <w:r w:rsidRPr="000B1DBC">
        <w:rPr>
          <w:b/>
          <w:bCs/>
        </w:rPr>
        <w:t xml:space="preserve">Was versteht man unter Gefühl und Moral? </w:t>
      </w:r>
    </w:p>
    <w:p w14:paraId="3C9549BA" w14:textId="5FBF1324" w:rsidR="000B1DBC" w:rsidRPr="00301050" w:rsidRDefault="00301050">
      <w:pPr>
        <w:ind w:left="-5"/>
      </w:pPr>
      <w:r w:rsidRPr="00301050">
        <w:t>Gefühl bezieht sich auf emotionale Empfindungen, die unsere Reaktionen und Entscheidungen beeinflussen können. Moral hingegen ist das System von Werten und Normen, das bestimmt, was als richtig oder falsch gilt, wobei Gefühle oft eine Rolle spielen, aber nicht allein entscheidend sind.</w:t>
      </w:r>
    </w:p>
    <w:p w14:paraId="168A1EA6" w14:textId="77777777" w:rsidR="004F61ED" w:rsidRDefault="00434151">
      <w:pPr>
        <w:ind w:left="-5"/>
        <w:rPr>
          <w:b/>
          <w:bCs/>
        </w:rPr>
      </w:pPr>
      <w:r w:rsidRPr="000B1DBC">
        <w:rPr>
          <w:b/>
          <w:bCs/>
        </w:rPr>
        <w:t xml:space="preserve">Was versteht man unter Scham? </w:t>
      </w:r>
    </w:p>
    <w:p w14:paraId="4422AC30" w14:textId="1001727C" w:rsidR="000B1DBC" w:rsidRPr="00301050" w:rsidRDefault="00301050">
      <w:pPr>
        <w:ind w:left="-5"/>
      </w:pPr>
      <w:r w:rsidRPr="00301050">
        <w:lastRenderedPageBreak/>
        <w:t>Scham ist ein unangenehmes Gefühl, das auftritt, wenn man das Gefühl hat, gegen soziale Normen oder persönliche Werte verstoßen zu haben. Es kann dazu führen, dass man sich zurückzieht oder versucht, das eigene Verhalten zu ändern, um Akzeptanz zu finden.</w:t>
      </w:r>
    </w:p>
    <w:p w14:paraId="4BC67A9B" w14:textId="77777777" w:rsidR="004F61ED" w:rsidRDefault="00434151">
      <w:pPr>
        <w:pStyle w:val="berschrift1"/>
        <w:spacing w:after="163"/>
        <w:ind w:left="3"/>
      </w:pPr>
      <w:r>
        <w:t xml:space="preserve">Zusammenfassung </w:t>
      </w:r>
    </w:p>
    <w:p w14:paraId="185A5DE9" w14:textId="77777777" w:rsidR="004F61ED" w:rsidRDefault="00434151" w:rsidP="00301050">
      <w:pPr>
        <w:spacing w:after="0"/>
        <w:ind w:left="-5"/>
      </w:pPr>
      <w:r>
        <w:t xml:space="preserve">Ethische Fragen befassen sich mit richtigem und falschem Verhalten und sind wichtig für unsere moralischen Überlegungen. In der Ethik gibt es verschiedene Ansätze: Die Deontologie konzentriert sich auf Regeln, während der Konsequenzialismus die Folgen von Handlungen bewertet. </w:t>
      </w:r>
    </w:p>
    <w:p w14:paraId="5DD15FB3" w14:textId="77777777" w:rsidR="004F61ED" w:rsidRDefault="00434151" w:rsidP="00301050">
      <w:pPr>
        <w:spacing w:after="0"/>
        <w:ind w:left="-5"/>
      </w:pPr>
      <w:r>
        <w:t xml:space="preserve">Moral umfasst die Regeln und Werte, die unser Verhalten leiten. Werte sind </w:t>
      </w:r>
    </w:p>
    <w:p w14:paraId="44514EBD" w14:textId="77777777" w:rsidR="004F61ED" w:rsidRDefault="00434151" w:rsidP="00301050">
      <w:pPr>
        <w:spacing w:after="0"/>
        <w:ind w:left="-5"/>
      </w:pPr>
      <w:r>
        <w:t xml:space="preserve">Überzeugungen, die uns wichtig sind, wie Freiheit und Gerechtigkeit. Unser Gewissen hilft uns zu erkennen, ob etwas richtig oder falsch ist. Gut wird als positiv angesehen, während böse negativ ist. Wichtige Tugenden sind </w:t>
      </w:r>
    </w:p>
    <w:p w14:paraId="7E467409" w14:textId="77777777" w:rsidR="004F61ED" w:rsidRDefault="00434151" w:rsidP="00301050">
      <w:pPr>
        <w:spacing w:after="0"/>
        <w:ind w:left="-5"/>
      </w:pPr>
      <w:r>
        <w:t xml:space="preserve">Ehrlichkeit, Mut und Gerechtigkeit; Laster wie Gier und Hass sind negativ. </w:t>
      </w:r>
    </w:p>
    <w:p w14:paraId="6FDE7321" w14:textId="77777777" w:rsidR="004F61ED" w:rsidRDefault="00434151" w:rsidP="00301050">
      <w:pPr>
        <w:spacing w:after="0"/>
        <w:ind w:left="-5"/>
      </w:pPr>
      <w:r>
        <w:t xml:space="preserve">Freiheit und Verantwortung sind eng verbunden: Freiheit bedeutet, Entscheidungen treffen zu können, Verantwortung bedeutet, für die Folgen dieser Entscheidungen einzustehen. Rechte sind Ansprüche, Pflichten sind Verpflichtungen. </w:t>
      </w:r>
    </w:p>
    <w:p w14:paraId="43F3AE8D" w14:textId="77777777" w:rsidR="004F61ED" w:rsidRDefault="00434151" w:rsidP="00301050">
      <w:pPr>
        <w:spacing w:after="0"/>
        <w:ind w:left="-5"/>
      </w:pPr>
      <w:r>
        <w:t xml:space="preserve">Gefühle spielen eine große Rolle bei moralischen Entscheidungen, da sie unser Urteilsvermögen beeinflussen können. Güterabwägung ist der Prozess, verschiedene Werte abzuwägen, um die beste Entscheidung zu treffen.  </w:t>
      </w:r>
    </w:p>
    <w:p w14:paraId="767C30E9" w14:textId="77777777" w:rsidR="004F61ED" w:rsidRDefault="00434151" w:rsidP="00301050">
      <w:pPr>
        <w:spacing w:after="0"/>
        <w:ind w:left="-5"/>
      </w:pPr>
      <w:r>
        <w:t xml:space="preserve">Die deontologische Ethik bewertet Handlungen nach festen Regeln, während die Tugendethik den Charakter einer Person betont. Gerechtigkeit fordert Fairness in der Verteilung von Rechten.  </w:t>
      </w:r>
    </w:p>
    <w:p w14:paraId="156D44BF" w14:textId="77777777" w:rsidR="004F61ED" w:rsidRDefault="00434151" w:rsidP="00301050">
      <w:pPr>
        <w:spacing w:after="0"/>
        <w:ind w:left="-5"/>
      </w:pPr>
      <w:r>
        <w:t xml:space="preserve">Der naturalistische Fehlschluss ist der Fehler, aus Naturbeschreibungen moralische Urteile abzuleiten. Die nikomachische Ethik von Aristoteles betont Tugenden für ein gutes Leben, während Kants Tugendethik den guten Willen betont.  </w:t>
      </w:r>
    </w:p>
    <w:p w14:paraId="1BF30EA8" w14:textId="77777777" w:rsidR="004F61ED" w:rsidRDefault="00434151" w:rsidP="00301050">
      <w:pPr>
        <w:spacing w:after="0"/>
        <w:ind w:left="-5"/>
      </w:pPr>
      <w:r>
        <w:t xml:space="preserve">Christliche Ethik basiert auf Nächstenliebe und Vergebung. Sigmund Freud erklärt Verhalten durch das Unbewusste, während Erich Fromm die Verbindung zwischen Individuum und Gesellschaft untersucht. Autonomie ist die Fähigkeit, eigene Entscheidungen zu treffen. </w:t>
      </w:r>
    </w:p>
    <w:p w14:paraId="56861082" w14:textId="77777777" w:rsidR="004F61ED" w:rsidRDefault="00434151" w:rsidP="00301050">
      <w:pPr>
        <w:spacing w:after="0"/>
        <w:ind w:left="-5"/>
      </w:pPr>
      <w:r>
        <w:t xml:space="preserve">Die Verwicklung von Werten beschreibt, wie verschiedene Werte zusammenwirken. Das Rad der Emotionen zeigt, wie Emotionen miteinander verbunden sind und unsere moralischen Entscheidungen beeinflussen. Scham entsteht, wenn man gegen soziale Normen oder eigene Werte verstößt. </w:t>
      </w:r>
    </w:p>
    <w:p w14:paraId="70341E05" w14:textId="77777777" w:rsidR="004F61ED" w:rsidRDefault="00434151">
      <w:pPr>
        <w:spacing w:after="160" w:line="259" w:lineRule="auto"/>
        <w:ind w:left="0" w:firstLine="0"/>
      </w:pPr>
      <w:r>
        <w:t xml:space="preserve"> </w:t>
      </w:r>
    </w:p>
    <w:p w14:paraId="1A709B02" w14:textId="56B24074" w:rsidR="004F61ED" w:rsidRDefault="007A0B00" w:rsidP="007A0B00">
      <w:pPr>
        <w:spacing w:after="578" w:line="259" w:lineRule="auto"/>
        <w:ind w:left="0" w:firstLine="0"/>
        <w:jc w:val="center"/>
      </w:pPr>
      <w:r>
        <w:rPr>
          <w:b/>
          <w:noProof/>
          <w:sz w:val="72"/>
        </w:rPr>
        <w:lastRenderedPageBreak/>
        <w:drawing>
          <wp:anchor distT="0" distB="0" distL="114300" distR="114300" simplePos="0" relativeHeight="251658240" behindDoc="0" locked="0" layoutInCell="1" allowOverlap="1" wp14:anchorId="54E75EDA" wp14:editId="4B89F853">
            <wp:simplePos x="0" y="0"/>
            <wp:positionH relativeFrom="column">
              <wp:posOffset>-694690</wp:posOffset>
            </wp:positionH>
            <wp:positionV relativeFrom="paragraph">
              <wp:posOffset>0</wp:posOffset>
            </wp:positionV>
            <wp:extent cx="7160895" cy="3512185"/>
            <wp:effectExtent l="0" t="0" r="1905" b="0"/>
            <wp:wrapSquare wrapText="bothSides"/>
            <wp:docPr id="126896513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60895" cy="3512185"/>
                    </a:xfrm>
                    <a:prstGeom prst="rect">
                      <a:avLst/>
                    </a:prstGeom>
                    <a:noFill/>
                  </pic:spPr>
                </pic:pic>
              </a:graphicData>
            </a:graphic>
            <wp14:sizeRelH relativeFrom="margin">
              <wp14:pctWidth>0</wp14:pctWidth>
            </wp14:sizeRelH>
            <wp14:sizeRelV relativeFrom="margin">
              <wp14:pctHeight>0</wp14:pctHeight>
            </wp14:sizeRelV>
          </wp:anchor>
        </w:drawing>
      </w:r>
    </w:p>
    <w:p w14:paraId="49EE5150" w14:textId="0F5F8C8B" w:rsidR="007A0B00" w:rsidRPr="001530A0" w:rsidRDefault="007A0B00" w:rsidP="007A0B00">
      <w:pPr>
        <w:spacing w:after="161" w:line="259" w:lineRule="auto"/>
        <w:ind w:left="-5"/>
        <w:jc w:val="center"/>
        <w:rPr>
          <w:b/>
          <w:sz w:val="40"/>
          <w:szCs w:val="40"/>
        </w:rPr>
      </w:pPr>
      <w:r w:rsidRPr="001530A0">
        <w:rPr>
          <w:b/>
          <w:sz w:val="40"/>
          <w:szCs w:val="40"/>
        </w:rPr>
        <w:t>Was ist das Gute und was das Böse?</w:t>
      </w:r>
    </w:p>
    <w:p w14:paraId="00639DCA" w14:textId="77777777" w:rsidR="007A0B00" w:rsidRPr="001530A0" w:rsidRDefault="007A0B00" w:rsidP="007A0B00">
      <w:pPr>
        <w:spacing w:after="161" w:line="259" w:lineRule="auto"/>
        <w:ind w:left="-5"/>
        <w:rPr>
          <w:szCs w:val="28"/>
        </w:rPr>
      </w:pPr>
    </w:p>
    <w:p w14:paraId="249FB188" w14:textId="4B765047" w:rsidR="001530A0" w:rsidRDefault="00434151" w:rsidP="001530A0">
      <w:pPr>
        <w:spacing w:line="259" w:lineRule="auto"/>
        <w:ind w:left="163" w:firstLine="0"/>
        <w:rPr>
          <w:b/>
          <w:bCs/>
          <w:szCs w:val="28"/>
        </w:rPr>
      </w:pPr>
      <w:r w:rsidRPr="001530A0">
        <w:rPr>
          <w:b/>
          <w:szCs w:val="28"/>
        </w:rPr>
        <w:t xml:space="preserve"> </w:t>
      </w:r>
      <w:r w:rsidR="001530A0" w:rsidRPr="001530A0">
        <w:rPr>
          <w:b/>
          <w:bCs/>
          <w:szCs w:val="28"/>
        </w:rPr>
        <w:t>Gut und Böse:</w:t>
      </w:r>
      <w:r w:rsidR="001530A0">
        <w:rPr>
          <w:b/>
          <w:bCs/>
          <w:szCs w:val="28"/>
        </w:rPr>
        <w:t xml:space="preserve"> </w:t>
      </w:r>
      <w:r w:rsidR="001530A0" w:rsidRPr="001530A0">
        <w:rPr>
          <w:b/>
          <w:bCs/>
          <w:szCs w:val="28"/>
        </w:rPr>
        <w:t>Ethik</w:t>
      </w:r>
    </w:p>
    <w:p w14:paraId="17DF7AC1" w14:textId="77777777" w:rsidR="001530A0" w:rsidRPr="001530A0" w:rsidRDefault="001530A0" w:rsidP="001530A0">
      <w:pPr>
        <w:spacing w:line="259" w:lineRule="auto"/>
        <w:ind w:left="163" w:firstLine="0"/>
        <w:rPr>
          <w:b/>
          <w:bCs/>
          <w:szCs w:val="28"/>
        </w:rPr>
      </w:pPr>
    </w:p>
    <w:p w14:paraId="5B10DA06" w14:textId="264FC52E" w:rsidR="001530A0" w:rsidRPr="001530A0" w:rsidRDefault="001530A0" w:rsidP="001530A0">
      <w:pPr>
        <w:numPr>
          <w:ilvl w:val="0"/>
          <w:numId w:val="1"/>
        </w:numPr>
        <w:spacing w:after="0" w:line="259" w:lineRule="auto"/>
        <w:rPr>
          <w:b/>
          <w:szCs w:val="28"/>
        </w:rPr>
      </w:pPr>
      <w:r w:rsidRPr="001530A0">
        <w:rPr>
          <w:b/>
          <w:bCs/>
          <w:szCs w:val="28"/>
        </w:rPr>
        <w:t>Definitionen</w:t>
      </w:r>
      <w:r w:rsidRPr="001530A0">
        <w:rPr>
          <w:b/>
          <w:szCs w:val="28"/>
        </w:rPr>
        <w:t>:</w:t>
      </w:r>
    </w:p>
    <w:p w14:paraId="19AC3990" w14:textId="77777777" w:rsidR="001530A0" w:rsidRPr="001530A0" w:rsidRDefault="001530A0" w:rsidP="001530A0">
      <w:pPr>
        <w:numPr>
          <w:ilvl w:val="1"/>
          <w:numId w:val="1"/>
        </w:numPr>
        <w:spacing w:after="0" w:line="259" w:lineRule="auto"/>
        <w:rPr>
          <w:szCs w:val="28"/>
        </w:rPr>
      </w:pPr>
      <w:r w:rsidRPr="001530A0">
        <w:rPr>
          <w:szCs w:val="28"/>
        </w:rPr>
        <w:t>Das Gute: Handlungen oder Werte, die das Wohl anderer fördern, wie Mitgefühl und Gerechtigkeit.</w:t>
      </w:r>
    </w:p>
    <w:p w14:paraId="7F290E05" w14:textId="77777777" w:rsidR="001530A0" w:rsidRPr="001530A0" w:rsidRDefault="001530A0" w:rsidP="001530A0">
      <w:pPr>
        <w:numPr>
          <w:ilvl w:val="1"/>
          <w:numId w:val="1"/>
        </w:numPr>
        <w:spacing w:after="0" w:line="259" w:lineRule="auto"/>
        <w:rPr>
          <w:szCs w:val="28"/>
        </w:rPr>
      </w:pPr>
      <w:r w:rsidRPr="001530A0">
        <w:rPr>
          <w:szCs w:val="28"/>
        </w:rPr>
        <w:t>Das Böse: Handlungen, die Leid verursachen oder anderen schaden, oft durch Egoismus oder Ungerechtigkeit.</w:t>
      </w:r>
    </w:p>
    <w:p w14:paraId="6DEBF2F3" w14:textId="3C43D802" w:rsidR="001530A0" w:rsidRPr="001530A0" w:rsidRDefault="001530A0" w:rsidP="001530A0">
      <w:pPr>
        <w:spacing w:after="0" w:line="259" w:lineRule="auto"/>
        <w:ind w:left="720" w:firstLine="0"/>
        <w:rPr>
          <w:b/>
          <w:szCs w:val="28"/>
        </w:rPr>
      </w:pPr>
      <w:r>
        <w:rPr>
          <w:b/>
          <w:bCs/>
          <w:szCs w:val="28"/>
        </w:rPr>
        <w:t>2.</w:t>
      </w:r>
      <w:r w:rsidRPr="001530A0">
        <w:rPr>
          <w:b/>
          <w:bCs/>
          <w:szCs w:val="28"/>
        </w:rPr>
        <w:t>Ethische Perspektiven</w:t>
      </w:r>
      <w:r w:rsidRPr="001530A0">
        <w:rPr>
          <w:b/>
          <w:szCs w:val="28"/>
        </w:rPr>
        <w:t>:</w:t>
      </w:r>
    </w:p>
    <w:p w14:paraId="0F9D4C55" w14:textId="4E9EC6F7" w:rsidR="001530A0" w:rsidRPr="001530A0" w:rsidRDefault="001530A0" w:rsidP="001530A0">
      <w:pPr>
        <w:numPr>
          <w:ilvl w:val="1"/>
          <w:numId w:val="1"/>
        </w:numPr>
        <w:spacing w:after="0" w:line="259" w:lineRule="auto"/>
        <w:rPr>
          <w:szCs w:val="28"/>
        </w:rPr>
      </w:pPr>
      <w:r w:rsidRPr="001530A0">
        <w:rPr>
          <w:szCs w:val="28"/>
        </w:rPr>
        <w:t>Utilitarismus</w:t>
      </w:r>
      <w:r w:rsidRPr="001530A0">
        <w:rPr>
          <w:szCs w:val="28"/>
        </w:rPr>
        <w:t>: Das Gute ist das, was das größte Glück für die meisten Menschen schafft. Das Böse ist, was Leid verursacht.</w:t>
      </w:r>
    </w:p>
    <w:p w14:paraId="20860A2F" w14:textId="77777777" w:rsidR="001530A0" w:rsidRPr="001530A0" w:rsidRDefault="001530A0" w:rsidP="001530A0">
      <w:pPr>
        <w:numPr>
          <w:ilvl w:val="1"/>
          <w:numId w:val="1"/>
        </w:numPr>
        <w:spacing w:after="0" w:line="259" w:lineRule="auto"/>
        <w:rPr>
          <w:szCs w:val="28"/>
        </w:rPr>
      </w:pPr>
      <w:r w:rsidRPr="001530A0">
        <w:rPr>
          <w:szCs w:val="28"/>
        </w:rPr>
        <w:t>Deontologie: Das Gute folgt festen moralischen Regeln. Das Böse verletzt diese Prinzipien, unabhängig von den Konsequenzen.</w:t>
      </w:r>
    </w:p>
    <w:p w14:paraId="5141747B" w14:textId="77777777" w:rsidR="001530A0" w:rsidRDefault="001530A0" w:rsidP="001530A0">
      <w:pPr>
        <w:numPr>
          <w:ilvl w:val="0"/>
          <w:numId w:val="1"/>
        </w:numPr>
        <w:spacing w:after="0" w:line="259" w:lineRule="auto"/>
        <w:rPr>
          <w:b/>
          <w:szCs w:val="28"/>
        </w:rPr>
      </w:pPr>
      <w:r w:rsidRPr="001530A0">
        <w:rPr>
          <w:b/>
          <w:bCs/>
          <w:szCs w:val="28"/>
        </w:rPr>
        <w:t>Kulturelle und religiöse Unterschiede</w:t>
      </w:r>
      <w:r w:rsidRPr="001530A0">
        <w:rPr>
          <w:b/>
          <w:szCs w:val="28"/>
        </w:rPr>
        <w:t>:</w:t>
      </w:r>
    </w:p>
    <w:p w14:paraId="76EC126F" w14:textId="77777777" w:rsidR="001530A0" w:rsidRPr="001530A0" w:rsidRDefault="001530A0" w:rsidP="001530A0">
      <w:pPr>
        <w:spacing w:after="0" w:line="259" w:lineRule="auto"/>
        <w:ind w:left="360" w:firstLine="0"/>
        <w:rPr>
          <w:b/>
          <w:szCs w:val="28"/>
        </w:rPr>
      </w:pPr>
    </w:p>
    <w:p w14:paraId="571E707E" w14:textId="77777777" w:rsidR="001530A0" w:rsidRPr="001530A0" w:rsidRDefault="001530A0" w:rsidP="001530A0">
      <w:pPr>
        <w:numPr>
          <w:ilvl w:val="1"/>
          <w:numId w:val="1"/>
        </w:numPr>
        <w:spacing w:after="0" w:line="259" w:lineRule="auto"/>
        <w:rPr>
          <w:bCs/>
          <w:szCs w:val="28"/>
        </w:rPr>
      </w:pPr>
      <w:r w:rsidRPr="001530A0">
        <w:rPr>
          <w:bCs/>
          <w:szCs w:val="28"/>
        </w:rPr>
        <w:lastRenderedPageBreak/>
        <w:t>Gut und Böse sind oft von kulturellen und religiösen Werten geprägt. Was in einer Gesellschaft als gut gilt, kann in einer anderen als schlecht wahrgenommen werden.</w:t>
      </w:r>
    </w:p>
    <w:p w14:paraId="45CE7B7F" w14:textId="77777777" w:rsidR="001530A0" w:rsidRPr="001530A0" w:rsidRDefault="001530A0" w:rsidP="001530A0">
      <w:pPr>
        <w:numPr>
          <w:ilvl w:val="0"/>
          <w:numId w:val="1"/>
        </w:numPr>
        <w:spacing w:after="0" w:line="259" w:lineRule="auto"/>
        <w:rPr>
          <w:b/>
          <w:szCs w:val="28"/>
        </w:rPr>
      </w:pPr>
      <w:r w:rsidRPr="001530A0">
        <w:rPr>
          <w:b/>
          <w:bCs/>
          <w:szCs w:val="28"/>
        </w:rPr>
        <w:t>Psychologische Aspekte</w:t>
      </w:r>
      <w:r w:rsidRPr="001530A0">
        <w:rPr>
          <w:b/>
          <w:szCs w:val="28"/>
        </w:rPr>
        <w:t>:</w:t>
      </w:r>
    </w:p>
    <w:p w14:paraId="1D649C4B" w14:textId="77777777" w:rsidR="001530A0" w:rsidRPr="001530A0" w:rsidRDefault="001530A0" w:rsidP="001530A0">
      <w:pPr>
        <w:numPr>
          <w:ilvl w:val="1"/>
          <w:numId w:val="1"/>
        </w:numPr>
        <w:spacing w:after="0" w:line="259" w:lineRule="auto"/>
        <w:rPr>
          <w:bCs/>
          <w:szCs w:val="28"/>
        </w:rPr>
      </w:pPr>
      <w:r w:rsidRPr="001530A0">
        <w:rPr>
          <w:bCs/>
          <w:szCs w:val="28"/>
        </w:rPr>
        <w:t>Menschen handeln manchmal aus Angst oder Verzweiflung und treffen dabei moralisch fragwürdige Entscheidungen. Die Motivation hinter einem Verhalten ist entscheidend für die Beurteilung von Gut und Böse.</w:t>
      </w:r>
    </w:p>
    <w:p w14:paraId="37CCA4F7" w14:textId="77777777" w:rsidR="001530A0" w:rsidRPr="001530A0" w:rsidRDefault="001530A0" w:rsidP="001530A0">
      <w:pPr>
        <w:numPr>
          <w:ilvl w:val="0"/>
          <w:numId w:val="1"/>
        </w:numPr>
        <w:spacing w:after="0" w:line="259" w:lineRule="auto"/>
        <w:rPr>
          <w:b/>
          <w:szCs w:val="28"/>
        </w:rPr>
      </w:pPr>
      <w:r w:rsidRPr="001530A0">
        <w:rPr>
          <w:b/>
          <w:bCs/>
          <w:szCs w:val="28"/>
        </w:rPr>
        <w:t>Aktuelle Relevanz</w:t>
      </w:r>
      <w:r w:rsidRPr="001530A0">
        <w:rPr>
          <w:b/>
          <w:szCs w:val="28"/>
        </w:rPr>
        <w:t>:</w:t>
      </w:r>
    </w:p>
    <w:p w14:paraId="40E168A7" w14:textId="77777777" w:rsidR="001530A0" w:rsidRDefault="001530A0" w:rsidP="001530A0">
      <w:pPr>
        <w:numPr>
          <w:ilvl w:val="1"/>
          <w:numId w:val="1"/>
        </w:numPr>
        <w:spacing w:after="0" w:line="259" w:lineRule="auto"/>
        <w:rPr>
          <w:bCs/>
          <w:szCs w:val="28"/>
        </w:rPr>
      </w:pPr>
      <w:r w:rsidRPr="001530A0">
        <w:rPr>
          <w:bCs/>
          <w:szCs w:val="28"/>
        </w:rPr>
        <w:t>In der heutigen Welt ist es wichtig, kritisch über Handlungen nachzudenken und verschiedene Perspektiven zu verstehen, um ethisch verantwortungsvoll zu handeln.</w:t>
      </w:r>
    </w:p>
    <w:p w14:paraId="3F69B260" w14:textId="77777777" w:rsidR="001530A0" w:rsidRPr="001530A0" w:rsidRDefault="001530A0" w:rsidP="001530A0">
      <w:pPr>
        <w:numPr>
          <w:ilvl w:val="1"/>
          <w:numId w:val="1"/>
        </w:numPr>
        <w:spacing w:after="0" w:line="259" w:lineRule="auto"/>
        <w:rPr>
          <w:bCs/>
          <w:szCs w:val="28"/>
        </w:rPr>
      </w:pPr>
    </w:p>
    <w:p w14:paraId="6CF7527F" w14:textId="5F8E770B" w:rsidR="004F61ED" w:rsidRPr="001530A0" w:rsidRDefault="00434151" w:rsidP="007A0B00">
      <w:pPr>
        <w:spacing w:after="0" w:line="259" w:lineRule="auto"/>
        <w:ind w:left="163" w:firstLine="0"/>
        <w:rPr>
          <w:b/>
          <w:bCs/>
          <w:sz w:val="40"/>
          <w:szCs w:val="40"/>
        </w:rPr>
      </w:pPr>
      <w:r w:rsidRPr="00434151">
        <w:rPr>
          <w:b/>
          <w:bCs/>
          <w:sz w:val="40"/>
          <w:szCs w:val="40"/>
        </w:rPr>
        <w:drawing>
          <wp:anchor distT="0" distB="0" distL="114300" distR="114300" simplePos="0" relativeHeight="251659264" behindDoc="0" locked="0" layoutInCell="1" allowOverlap="1" wp14:anchorId="0EBD27D5" wp14:editId="4E29F87B">
            <wp:simplePos x="0" y="0"/>
            <wp:positionH relativeFrom="column">
              <wp:posOffset>-258445</wp:posOffset>
            </wp:positionH>
            <wp:positionV relativeFrom="paragraph">
              <wp:posOffset>489585</wp:posOffset>
            </wp:positionV>
            <wp:extent cx="6357620" cy="4432935"/>
            <wp:effectExtent l="0" t="0" r="5080" b="5715"/>
            <wp:wrapSquare wrapText="bothSides"/>
            <wp:docPr id="1398913067" name="Grafik 1" descr="Ein Bild, das Kreis, Screenshot, Diagramm,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913067" name="Grafik 1" descr="Ein Bild, das Kreis, Screenshot, Diagramm, Text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6357620" cy="4432935"/>
                    </a:xfrm>
                    <a:prstGeom prst="rect">
                      <a:avLst/>
                    </a:prstGeom>
                  </pic:spPr>
                </pic:pic>
              </a:graphicData>
            </a:graphic>
            <wp14:sizeRelH relativeFrom="margin">
              <wp14:pctWidth>0</wp14:pctWidth>
            </wp14:sizeRelH>
            <wp14:sizeRelV relativeFrom="margin">
              <wp14:pctHeight>0</wp14:pctHeight>
            </wp14:sizeRelV>
          </wp:anchor>
        </w:drawing>
      </w:r>
      <w:r w:rsidR="001530A0" w:rsidRPr="001530A0">
        <w:rPr>
          <w:b/>
          <w:bCs/>
          <w:sz w:val="40"/>
          <w:szCs w:val="40"/>
        </w:rPr>
        <w:t>Das Gute und das Böse ist für jeden etwas anderes</w:t>
      </w:r>
      <w:r w:rsidR="001530A0">
        <w:rPr>
          <w:b/>
          <w:bCs/>
          <w:sz w:val="40"/>
          <w:szCs w:val="40"/>
        </w:rPr>
        <w:t>!</w:t>
      </w:r>
    </w:p>
    <w:sectPr w:rsidR="004F61ED" w:rsidRPr="001530A0">
      <w:pgSz w:w="11906" w:h="16838"/>
      <w:pgMar w:top="1472" w:right="1417" w:bottom="118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53763"/>
    <w:multiLevelType w:val="multilevel"/>
    <w:tmpl w:val="27983C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2388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1ED"/>
    <w:rsid w:val="000005C6"/>
    <w:rsid w:val="000B1DBC"/>
    <w:rsid w:val="001530A0"/>
    <w:rsid w:val="00301050"/>
    <w:rsid w:val="00434151"/>
    <w:rsid w:val="004F61ED"/>
    <w:rsid w:val="007A0B0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E1F047"/>
  <w15:docId w15:val="{574720C3-0E67-4D97-8F22-6D4CF106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AT" w:eastAsia="de-A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2" w:line="258" w:lineRule="auto"/>
      <w:ind w:left="10" w:hanging="10"/>
    </w:pPr>
    <w:rPr>
      <w:rFonts w:ascii="Calibri" w:eastAsia="Calibri" w:hAnsi="Calibri" w:cs="Calibri"/>
      <w:color w:val="000000"/>
      <w:sz w:val="28"/>
    </w:rPr>
  </w:style>
  <w:style w:type="paragraph" w:styleId="berschrift1">
    <w:name w:val="heading 1"/>
    <w:next w:val="Standard"/>
    <w:link w:val="berschrift1Zchn"/>
    <w:uiPriority w:val="9"/>
    <w:qFormat/>
    <w:pPr>
      <w:keepNext/>
      <w:keepLines/>
      <w:spacing w:line="259" w:lineRule="auto"/>
      <w:jc w:val="center"/>
      <w:outlineLvl w:val="0"/>
    </w:pPr>
    <w:rPr>
      <w:rFonts w:ascii="Calibri" w:eastAsia="Calibri" w:hAnsi="Calibri" w:cs="Calibri"/>
      <w:b/>
      <w:color w:val="000000"/>
      <w:sz w:val="28"/>
    </w:rPr>
  </w:style>
  <w:style w:type="paragraph" w:styleId="berschrift3">
    <w:name w:val="heading 3"/>
    <w:basedOn w:val="Standard"/>
    <w:next w:val="Standard"/>
    <w:link w:val="berschrift3Zchn"/>
    <w:uiPriority w:val="9"/>
    <w:semiHidden/>
    <w:unhideWhenUsed/>
    <w:qFormat/>
    <w:rsid w:val="001530A0"/>
    <w:pPr>
      <w:keepNext/>
      <w:keepLines/>
      <w:spacing w:before="40" w:after="0"/>
      <w:outlineLvl w:val="2"/>
    </w:pPr>
    <w:rPr>
      <w:rFonts w:asciiTheme="majorHAnsi" w:eastAsiaTheme="majorEastAsia" w:hAnsiTheme="majorHAnsi" w:cstheme="majorBidi"/>
      <w:color w:val="0A2F40" w:themeColor="accent1" w:themeShade="7F"/>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000000"/>
      <w:sz w:val="28"/>
    </w:rPr>
  </w:style>
  <w:style w:type="character" w:customStyle="1" w:styleId="berschrift3Zchn">
    <w:name w:val="Überschrift 3 Zchn"/>
    <w:basedOn w:val="Absatz-Standardschriftart"/>
    <w:link w:val="berschrift3"/>
    <w:uiPriority w:val="9"/>
    <w:semiHidden/>
    <w:rsid w:val="001530A0"/>
    <w:rPr>
      <w:rFonts w:asciiTheme="majorHAnsi" w:eastAsiaTheme="majorEastAsia" w:hAnsiTheme="majorHAnsi" w:cstheme="majorBidi"/>
      <w:color w:val="0A2F4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712985">
      <w:bodyDiv w:val="1"/>
      <w:marLeft w:val="0"/>
      <w:marRight w:val="0"/>
      <w:marTop w:val="0"/>
      <w:marBottom w:val="0"/>
      <w:divBdr>
        <w:top w:val="none" w:sz="0" w:space="0" w:color="auto"/>
        <w:left w:val="none" w:sz="0" w:space="0" w:color="auto"/>
        <w:bottom w:val="none" w:sz="0" w:space="0" w:color="auto"/>
        <w:right w:val="none" w:sz="0" w:space="0" w:color="auto"/>
      </w:divBdr>
    </w:div>
    <w:div w:id="2106805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1469</Words>
  <Characters>9255</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Vasileios KALIMERIS</dc:creator>
  <cp:keywords/>
  <cp:lastModifiedBy>Vasileios KALIMERIS</cp:lastModifiedBy>
  <cp:revision>2</cp:revision>
  <dcterms:created xsi:type="dcterms:W3CDTF">2024-11-03T18:45:00Z</dcterms:created>
  <dcterms:modified xsi:type="dcterms:W3CDTF">2024-11-03T18:45:00Z</dcterms:modified>
</cp:coreProperties>
</file>