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630" w:rsidRPr="00742630" w:rsidRDefault="00742630">
      <w:pPr>
        <w:rPr>
          <w:sz w:val="36"/>
          <w:szCs w:val="36"/>
        </w:rPr>
      </w:pPr>
      <w:r>
        <w:rPr>
          <w:sz w:val="36"/>
          <w:szCs w:val="36"/>
        </w:rPr>
        <w:t>Thema)1</w:t>
      </w:r>
    </w:p>
    <w:p w:rsidR="00742630" w:rsidRDefault="00742630"/>
    <w:p w:rsidR="00742630" w:rsidRDefault="00742630">
      <w:r>
        <w:t>Sehr geehrte Tageszeitung,</w:t>
      </w:r>
    </w:p>
    <w:p w:rsidR="00742630" w:rsidRDefault="00742630"/>
    <w:p w:rsidR="00742630" w:rsidRDefault="00742630">
      <w:r>
        <w:t>in dem Zeitungsartikel „</w:t>
      </w:r>
      <w:proofErr w:type="spellStart"/>
      <w:r>
        <w:t>Social</w:t>
      </w:r>
      <w:proofErr w:type="spellEnd"/>
      <w:r>
        <w:t xml:space="preserve"> Media ist kein Teufelszeug-aber wir brauchen Regel</w:t>
      </w:r>
      <w:r w:rsidR="00773AD4">
        <w:t>“ gab es viele Sachen die nicht stimmten.</w:t>
      </w:r>
    </w:p>
    <w:p w:rsidR="00773AD4" w:rsidRDefault="000D5F40">
      <w:proofErr w:type="spellStart"/>
      <w:r>
        <w:t>Social</w:t>
      </w:r>
      <w:proofErr w:type="spellEnd"/>
      <w:r>
        <w:t xml:space="preserve"> Media ist sehr nützlich und es ist ebenso wichtig</w:t>
      </w:r>
      <w:r w:rsidR="001D58BB">
        <w:t>#</w:t>
      </w:r>
    </w:p>
    <w:p w:rsidR="001D58BB" w:rsidRPr="001D58BB" w:rsidRDefault="001D58BB" w:rsidP="001D58B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de-AT"/>
        </w:rPr>
      </w:pP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Soial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Media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seatt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ist, wäre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meil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die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Suchtgefah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kr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Kenne viele aus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marem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Umfold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die süchtig sind. Die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Social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Media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Sauht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ist sehr schlecht,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wal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es viel Zeit raubt. Viele Menschen die mir bekannt sind,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sino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über sechs Stunden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táslich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in des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lespen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en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Social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Madia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Platformen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antenes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. Es ist eine Sucht and es ist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sonner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weg zu kommen von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diesa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</w:t>
      </w:r>
      <w:proofErr w:type="spellStart"/>
      <w:proofErr w:type="gram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seent,weil</w:t>
      </w:r>
      <w:proofErr w:type="spellEnd"/>
      <w:proofErr w:type="gram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man es sich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schrell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angenähnt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,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un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kenne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xld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site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in diesen Fall eine gute und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winkralle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Lösung. Man könnte sich einen Sport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Verän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suchen,</w:t>
      </w:r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br/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So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das man</w:t>
      </w:r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br/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Leit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fin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Social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Media wehr Lat.</w:t>
      </w:r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br/>
        <w:t>1281</w:t>
      </w:r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br/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Enige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klare Regeln wäre,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ildshirneät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,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direte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Meldungen von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Lubermobing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und die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Geränte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die man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hoit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zu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unteriedo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.</w:t>
      </w:r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br/>
        <w:t xml:space="preserve">Au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maner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Sicht hat ,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Social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Media viele </w:t>
      </w:r>
      <w:proofErr w:type="spellStart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toitive</w:t>
      </w:r>
      <w:proofErr w:type="spellEnd"/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 xml:space="preserve"> und vide</w:t>
      </w:r>
    </w:p>
    <w:p w:rsidR="001D58BB" w:rsidRDefault="001D58BB" w:rsidP="001D58BB">
      <w:r w:rsidRPr="001D58BB">
        <w:rPr>
          <w:rFonts w:ascii="Segoe UI" w:eastAsia="Times New Roman" w:hAnsi="Segoe UI" w:cs="Segoe UI"/>
          <w:sz w:val="21"/>
          <w:szCs w:val="21"/>
          <w:lang w:eastAsia="de-AT"/>
        </w:rPr>
        <w:t> </w:t>
      </w:r>
      <w:bookmarkStart w:id="0" w:name="_GoBack"/>
      <w:bookmarkEnd w:id="0"/>
    </w:p>
    <w:sectPr w:rsidR="001D58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30"/>
    <w:rsid w:val="000D5F40"/>
    <w:rsid w:val="001D58BB"/>
    <w:rsid w:val="00742630"/>
    <w:rsid w:val="007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4C41"/>
  <w15:chartTrackingRefBased/>
  <w15:docId w15:val="{B4F04A72-420E-47B9-9A2F-2AE108B6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D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JOVANOVIC</dc:creator>
  <cp:keywords/>
  <dc:description/>
  <cp:lastModifiedBy>Boban JOVANOVIC</cp:lastModifiedBy>
  <cp:revision>1</cp:revision>
  <dcterms:created xsi:type="dcterms:W3CDTF">2025-05-26T07:00:00Z</dcterms:created>
  <dcterms:modified xsi:type="dcterms:W3CDTF">2025-05-26T07:33:00Z</dcterms:modified>
</cp:coreProperties>
</file>